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59" w:rsidRDefault="00144659" w:rsidP="00521162">
      <w:pPr>
        <w:pStyle w:val="Default"/>
        <w:spacing w:before="120"/>
        <w:jc w:val="center"/>
        <w:rPr>
          <w:rFonts w:ascii="Arial" w:hAnsi="Arial" w:cs="Arial"/>
          <w:b/>
          <w:bCs/>
        </w:rPr>
      </w:pPr>
    </w:p>
    <w:p w:rsidR="00521162" w:rsidRDefault="00521162" w:rsidP="00521162">
      <w:pPr>
        <w:pStyle w:val="Default"/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LISTA DE VERIFICAÇÃO</w:t>
      </w:r>
    </w:p>
    <w:p w:rsidR="00521162" w:rsidRDefault="00521162" w:rsidP="00521162">
      <w:pPr>
        <w:pStyle w:val="Default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Contrato </w:t>
      </w:r>
      <w:r w:rsidR="008862E6">
        <w:rPr>
          <w:rFonts w:ascii="Arial" w:hAnsi="Arial" w:cs="Arial"/>
          <w:b/>
          <w:bCs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inanceiro</w:t>
      </w:r>
      <w:r w:rsidR="005554E3">
        <w:rPr>
          <w:rFonts w:ascii="Arial" w:hAnsi="Arial" w:cs="Arial"/>
          <w:b/>
          <w:bCs/>
          <w:sz w:val="20"/>
          <w:szCs w:val="20"/>
        </w:rPr>
        <w:t xml:space="preserve"> </w:t>
      </w:r>
      <w:r w:rsidR="008862E6">
        <w:rPr>
          <w:rFonts w:ascii="Arial" w:hAnsi="Arial" w:cs="Arial"/>
          <w:b/>
          <w:bCs/>
          <w:sz w:val="20"/>
          <w:szCs w:val="20"/>
        </w:rPr>
        <w:t>A</w:t>
      </w:r>
      <w:r w:rsidR="005554E3">
        <w:rPr>
          <w:rFonts w:ascii="Arial" w:hAnsi="Arial" w:cs="Arial"/>
          <w:b/>
          <w:bCs/>
          <w:sz w:val="20"/>
          <w:szCs w:val="20"/>
        </w:rPr>
        <w:t>ssinado</w:t>
      </w:r>
    </w:p>
    <w:p w:rsidR="00521162" w:rsidRPr="008862E6" w:rsidRDefault="00521162" w:rsidP="00521162">
      <w:pPr>
        <w:pStyle w:val="Default"/>
        <w:spacing w:before="12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639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3"/>
        <w:gridCol w:w="5796"/>
      </w:tblGrid>
      <w:tr w:rsidR="00521162" w:rsidTr="00124F4C">
        <w:trPr>
          <w:trHeight w:val="421"/>
        </w:trPr>
        <w:tc>
          <w:tcPr>
            <w:tcW w:w="3843" w:type="dxa"/>
            <w:vAlign w:val="center"/>
          </w:tcPr>
          <w:p w:rsidR="00521162" w:rsidRPr="00974FBE" w:rsidRDefault="00521162" w:rsidP="004A0CD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Nº </w:t>
            </w:r>
            <w:proofErr w:type="spellStart"/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>EudraCT</w:t>
            </w:r>
            <w:proofErr w:type="spellEnd"/>
            <w:r w:rsidRPr="009B0AC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796" w:type="dxa"/>
            <w:vAlign w:val="center"/>
          </w:tcPr>
          <w:p w:rsidR="00521162" w:rsidRPr="00974FBE" w:rsidRDefault="00521162" w:rsidP="004A0CD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Nº CEIC: </w:t>
            </w:r>
          </w:p>
        </w:tc>
      </w:tr>
      <w:tr w:rsidR="00521162" w:rsidTr="00144659">
        <w:trPr>
          <w:trHeight w:val="421"/>
        </w:trPr>
        <w:tc>
          <w:tcPr>
            <w:tcW w:w="9639" w:type="dxa"/>
            <w:gridSpan w:val="2"/>
            <w:vAlign w:val="center"/>
          </w:tcPr>
          <w:p w:rsidR="00521162" w:rsidRPr="00974FBE" w:rsidRDefault="00521162" w:rsidP="004A0CD2">
            <w:pPr>
              <w:rPr>
                <w:rFonts w:ascii="Arial" w:hAnsi="Arial" w:cs="Arial"/>
                <w:sz w:val="18"/>
                <w:szCs w:val="18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Realizado </w:t>
            </w:r>
            <w:proofErr w:type="gramStart"/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>por</w:t>
            </w:r>
            <w:proofErr w:type="gramEnd"/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521162" w:rsidTr="00124F4C">
        <w:trPr>
          <w:trHeight w:val="455"/>
        </w:trPr>
        <w:tc>
          <w:tcPr>
            <w:tcW w:w="3843" w:type="dxa"/>
            <w:vAlign w:val="center"/>
          </w:tcPr>
          <w:p w:rsidR="00521162" w:rsidRPr="00974FBE" w:rsidRDefault="00521162" w:rsidP="004A0CD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início: </w:t>
            </w:r>
          </w:p>
        </w:tc>
        <w:tc>
          <w:tcPr>
            <w:tcW w:w="5796" w:type="dxa"/>
            <w:vAlign w:val="center"/>
          </w:tcPr>
          <w:p w:rsidR="00521162" w:rsidRPr="00974FBE" w:rsidRDefault="00521162" w:rsidP="004A0CD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fim: </w:t>
            </w:r>
          </w:p>
        </w:tc>
        <w:bookmarkStart w:id="0" w:name="_GoBack"/>
        <w:bookmarkEnd w:id="0"/>
      </w:tr>
      <w:tr w:rsidR="00521162" w:rsidTr="00124F4C">
        <w:trPr>
          <w:trHeight w:val="455"/>
        </w:trPr>
        <w:tc>
          <w:tcPr>
            <w:tcW w:w="3843" w:type="dxa"/>
            <w:vAlign w:val="center"/>
          </w:tcPr>
          <w:p w:rsidR="00521162" w:rsidRPr="00974FBE" w:rsidRDefault="00521162" w:rsidP="004A0CD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plenária:</w:t>
            </w:r>
          </w:p>
        </w:tc>
        <w:tc>
          <w:tcPr>
            <w:tcW w:w="5796" w:type="dxa"/>
            <w:vAlign w:val="center"/>
          </w:tcPr>
          <w:p w:rsidR="00521162" w:rsidRPr="00974FBE" w:rsidRDefault="00521162" w:rsidP="004A0CD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da última assinatura do contrato:</w:t>
            </w:r>
          </w:p>
        </w:tc>
      </w:tr>
      <w:tr w:rsidR="00521162" w:rsidTr="00124F4C">
        <w:trPr>
          <w:trHeight w:val="462"/>
        </w:trPr>
        <w:tc>
          <w:tcPr>
            <w:tcW w:w="3843" w:type="dxa"/>
            <w:vAlign w:val="center"/>
          </w:tcPr>
          <w:p w:rsidR="00521162" w:rsidRPr="00974FBE" w:rsidRDefault="00521162" w:rsidP="00521162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5B5F13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5B5F1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Aprovado</w:t>
            </w:r>
          </w:p>
        </w:tc>
        <w:tc>
          <w:tcPr>
            <w:tcW w:w="5796" w:type="dxa"/>
            <w:vAlign w:val="center"/>
          </w:tcPr>
          <w:p w:rsidR="00521162" w:rsidRPr="00974FBE" w:rsidRDefault="00521162" w:rsidP="00124F4C">
            <w:pPr>
              <w:rPr>
                <w:sz w:val="18"/>
                <w:szCs w:val="18"/>
              </w:rPr>
            </w:pP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5B5F13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5B5F1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Não </w:t>
            </w:r>
            <w:proofErr w:type="gramStart"/>
            <w:r w:rsidRPr="00974FBE">
              <w:rPr>
                <w:rFonts w:ascii="Arial" w:hAnsi="Arial" w:cs="Arial"/>
                <w:b/>
                <w:bCs/>
                <w:sz w:val="18"/>
                <w:szCs w:val="18"/>
              </w:rPr>
              <w:t>Válido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12B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Observações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</w:tbl>
    <w:p w:rsidR="00521162" w:rsidRPr="00E27E11" w:rsidRDefault="00521162" w:rsidP="00521162">
      <w:pPr>
        <w:pStyle w:val="Default"/>
        <w:spacing w:before="120"/>
        <w:jc w:val="center"/>
        <w:rPr>
          <w:rFonts w:ascii="Arial" w:hAnsi="Arial" w:cs="Arial"/>
          <w:b/>
          <w:bCs/>
          <w:sz w:val="6"/>
          <w:szCs w:val="6"/>
        </w:rPr>
      </w:pPr>
    </w:p>
    <w:tbl>
      <w:tblPr>
        <w:tblW w:w="9639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521162" w:rsidTr="00144659">
        <w:trPr>
          <w:trHeight w:val="1134"/>
        </w:trPr>
        <w:tc>
          <w:tcPr>
            <w:tcW w:w="9639" w:type="dxa"/>
          </w:tcPr>
          <w:bookmarkStart w:id="1" w:name="Marcar2"/>
          <w:p w:rsidR="00521162" w:rsidRDefault="00521162" w:rsidP="00B85A93">
            <w:pPr>
              <w:pStyle w:val="Default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20"/>
                <w:szCs w:val="20"/>
              </w:rPr>
            </w:r>
            <w:r w:rsidR="005B5F1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 Carta de apresentação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Em papel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Em português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9806D0" w:rsidRDefault="009806D0" w:rsidP="009806D0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7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Dirigida à CEIC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Nº </w:t>
            </w:r>
            <w:proofErr w:type="spellStart"/>
            <w:r>
              <w:rPr>
                <w:rFonts w:ascii="Arial" w:hAnsi="Arial" w:cs="Arial"/>
                <w:sz w:val="16"/>
                <w:szCs w:val="20"/>
              </w:rPr>
              <w:t>EudraCT</w:t>
            </w:r>
            <w:proofErr w:type="spellEnd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Nº de protocolo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Título do </w:t>
            </w:r>
            <w:r w:rsidR="005554E3">
              <w:rPr>
                <w:rFonts w:ascii="Arial" w:hAnsi="Arial" w:cs="Arial"/>
                <w:sz w:val="16"/>
                <w:szCs w:val="20"/>
              </w:rPr>
              <w:t>EC</w:t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931B0E" w:rsidRDefault="009806D0" w:rsidP="009806D0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Código CEIC em que o contrato foi submetido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9806D0" w:rsidRDefault="009806D0" w:rsidP="009806D0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Nota: No caso de adendas/emendas ao contrato financeiro não previamente submetidas deverá ser explicado o motivo das mesmas</w:t>
            </w:r>
          </w:p>
          <w:p w:rsidR="00521162" w:rsidRDefault="00521162" w:rsidP="00521162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Centro de ensaio e centros externos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521162" w:rsidRDefault="00521162" w:rsidP="00B85ADB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Assinada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</w:tc>
      </w:tr>
    </w:tbl>
    <w:p w:rsidR="00521162" w:rsidRPr="00E27E11" w:rsidRDefault="00521162" w:rsidP="00521162">
      <w:pPr>
        <w:pStyle w:val="Default"/>
        <w:spacing w:before="120"/>
        <w:jc w:val="center"/>
        <w:rPr>
          <w:rFonts w:ascii="Arial" w:hAnsi="Arial" w:cs="Arial"/>
          <w:b/>
          <w:bCs/>
          <w:sz w:val="6"/>
          <w:szCs w:val="6"/>
        </w:rPr>
      </w:pPr>
    </w:p>
    <w:tbl>
      <w:tblPr>
        <w:tblW w:w="9639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6F5025" w:rsidTr="00144659">
        <w:trPr>
          <w:trHeight w:val="627"/>
        </w:trPr>
        <w:tc>
          <w:tcPr>
            <w:tcW w:w="9639" w:type="dxa"/>
          </w:tcPr>
          <w:p w:rsidR="006F5025" w:rsidRPr="00912B3F" w:rsidRDefault="006F5025" w:rsidP="008862E6">
            <w:pPr>
              <w:pStyle w:val="Default"/>
              <w:spacing w:before="120" w:line="33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20"/>
                <w:szCs w:val="20"/>
              </w:rPr>
            </w:r>
            <w:r w:rsidR="005B5F1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2E6">
              <w:rPr>
                <w:rFonts w:ascii="Arial" w:hAnsi="Arial" w:cs="Arial"/>
                <w:i/>
                <w:sz w:val="20"/>
                <w:szCs w:val="20"/>
              </w:rPr>
              <w:t xml:space="preserve">Declaração </w:t>
            </w:r>
            <w:r w:rsidR="008862E6" w:rsidRPr="008862E6">
              <w:rPr>
                <w:rFonts w:ascii="Arial" w:hAnsi="Arial" w:cs="Arial"/>
                <w:i/>
                <w:sz w:val="20"/>
                <w:szCs w:val="20"/>
              </w:rPr>
              <w:t>de C</w:t>
            </w:r>
            <w:r w:rsidRPr="008862E6">
              <w:rPr>
                <w:rFonts w:ascii="Arial" w:hAnsi="Arial" w:cs="Arial"/>
                <w:i/>
                <w:sz w:val="20"/>
                <w:szCs w:val="20"/>
              </w:rPr>
              <w:t>ompromisso</w:t>
            </w:r>
            <w:r w:rsidRPr="006F5025">
              <w:rPr>
                <w:rFonts w:ascii="Arial" w:hAnsi="Arial" w:cs="Arial"/>
                <w:sz w:val="20"/>
                <w:szCs w:val="20"/>
              </w:rPr>
              <w:t xml:space="preserve"> do promotor que assegura não ter havido quaisquer modificações ao contrato </w:t>
            </w:r>
            <w:r w:rsidR="00912B3F">
              <w:rPr>
                <w:rFonts w:ascii="Arial" w:hAnsi="Arial" w:cs="Arial"/>
                <w:sz w:val="20"/>
                <w:szCs w:val="20"/>
              </w:rPr>
              <w:t xml:space="preserve">entre a </w:t>
            </w:r>
            <w:r w:rsidRPr="006F5025">
              <w:rPr>
                <w:rFonts w:ascii="Arial" w:hAnsi="Arial" w:cs="Arial"/>
                <w:sz w:val="20"/>
                <w:szCs w:val="20"/>
              </w:rPr>
              <w:t xml:space="preserve">versão </w:t>
            </w:r>
            <w:proofErr w:type="spellStart"/>
            <w:r w:rsidRPr="00912B3F">
              <w:rPr>
                <w:rFonts w:ascii="Arial" w:hAnsi="Arial" w:cs="Arial"/>
                <w:i/>
                <w:sz w:val="20"/>
                <w:szCs w:val="20"/>
              </w:rPr>
              <w:t>draft</w:t>
            </w:r>
            <w:proofErr w:type="spellEnd"/>
            <w:r w:rsidRPr="006F5025">
              <w:rPr>
                <w:rFonts w:ascii="Arial" w:hAnsi="Arial" w:cs="Arial"/>
                <w:sz w:val="20"/>
                <w:szCs w:val="20"/>
              </w:rPr>
              <w:t xml:space="preserve"> inicialmente submetid</w:t>
            </w:r>
            <w:r w:rsidR="005554E3">
              <w:rPr>
                <w:rFonts w:ascii="Arial" w:hAnsi="Arial" w:cs="Arial"/>
                <w:sz w:val="20"/>
                <w:szCs w:val="20"/>
              </w:rPr>
              <w:t>a e a versão final</w:t>
            </w:r>
            <w:r w:rsidR="008411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1B0E">
              <w:rPr>
                <w:rFonts w:ascii="Arial" w:hAnsi="Arial" w:cs="Arial"/>
                <w:sz w:val="20"/>
                <w:szCs w:val="20"/>
              </w:rPr>
              <w:t xml:space="preserve">assinada </w:t>
            </w:r>
            <w:r w:rsidR="0084111D">
              <w:rPr>
                <w:rFonts w:ascii="Arial" w:hAnsi="Arial" w:cs="Arial"/>
                <w:sz w:val="20"/>
                <w:szCs w:val="20"/>
              </w:rPr>
              <w:t>(Quando aplicável)</w:t>
            </w:r>
            <w:r w:rsidR="008862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554E3" w:rsidRPr="00E27E11" w:rsidRDefault="005554E3" w:rsidP="00521162">
      <w:pPr>
        <w:pStyle w:val="Default"/>
        <w:spacing w:before="120"/>
        <w:jc w:val="center"/>
        <w:rPr>
          <w:rFonts w:ascii="Arial" w:hAnsi="Arial" w:cs="Arial"/>
          <w:sz w:val="6"/>
          <w:szCs w:val="6"/>
        </w:rPr>
      </w:pPr>
    </w:p>
    <w:tbl>
      <w:tblPr>
        <w:tblW w:w="9639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5554E3" w:rsidTr="00144659">
        <w:trPr>
          <w:trHeight w:val="627"/>
        </w:trPr>
        <w:tc>
          <w:tcPr>
            <w:tcW w:w="9639" w:type="dxa"/>
          </w:tcPr>
          <w:p w:rsidR="00046BAC" w:rsidRDefault="005554E3" w:rsidP="00B85A93">
            <w:pPr>
              <w:pStyle w:val="Default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20"/>
                <w:szCs w:val="20"/>
              </w:rPr>
            </w:r>
            <w:r w:rsidR="005B5F1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8862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62E6" w:rsidRPr="008862E6">
              <w:rPr>
                <w:rFonts w:ascii="Arial" w:hAnsi="Arial" w:cs="Arial"/>
                <w:i/>
                <w:sz w:val="20"/>
                <w:szCs w:val="20"/>
              </w:rPr>
              <w:t>Quadro S</w:t>
            </w:r>
            <w:r w:rsidRPr="008862E6">
              <w:rPr>
                <w:rFonts w:ascii="Arial" w:hAnsi="Arial" w:cs="Arial"/>
                <w:i/>
                <w:sz w:val="20"/>
                <w:szCs w:val="20"/>
              </w:rPr>
              <w:t>inóptico</w:t>
            </w:r>
            <w:r>
              <w:rPr>
                <w:rFonts w:ascii="Arial" w:hAnsi="Arial" w:cs="Arial"/>
                <w:sz w:val="20"/>
                <w:szCs w:val="20"/>
              </w:rPr>
              <w:t xml:space="preserve"> comparativo entre a </w:t>
            </w:r>
            <w:r w:rsidRPr="006F5025">
              <w:rPr>
                <w:rFonts w:ascii="Arial" w:hAnsi="Arial" w:cs="Arial"/>
                <w:sz w:val="20"/>
                <w:szCs w:val="20"/>
              </w:rPr>
              <w:t xml:space="preserve">versão </w:t>
            </w:r>
            <w:proofErr w:type="spellStart"/>
            <w:r w:rsidRPr="00912B3F">
              <w:rPr>
                <w:rFonts w:ascii="Arial" w:hAnsi="Arial" w:cs="Arial"/>
                <w:i/>
                <w:sz w:val="20"/>
                <w:szCs w:val="20"/>
              </w:rPr>
              <w:t>draft</w:t>
            </w:r>
            <w:proofErr w:type="spellEnd"/>
            <w:r w:rsidRPr="006F5025">
              <w:rPr>
                <w:rFonts w:ascii="Arial" w:hAnsi="Arial" w:cs="Arial"/>
                <w:sz w:val="20"/>
                <w:szCs w:val="20"/>
              </w:rPr>
              <w:t xml:space="preserve"> inicialmente submetid</w:t>
            </w:r>
            <w:r>
              <w:rPr>
                <w:rFonts w:ascii="Arial" w:hAnsi="Arial" w:cs="Arial"/>
                <w:sz w:val="20"/>
                <w:szCs w:val="20"/>
              </w:rPr>
              <w:t xml:space="preserve">a e a versão final </w:t>
            </w:r>
          </w:p>
          <w:p w:rsidR="00046BAC" w:rsidRPr="005554E3" w:rsidRDefault="00046BAC" w:rsidP="00046BAC">
            <w:pPr>
              <w:pStyle w:val="Default"/>
              <w:spacing w:line="360" w:lineRule="auto"/>
              <w:ind w:left="783"/>
              <w:rPr>
                <w:rFonts w:ascii="Arial" w:hAnsi="Arial" w:cs="Arial"/>
                <w:b/>
                <w:sz w:val="16"/>
                <w:szCs w:val="20"/>
              </w:rPr>
            </w:pPr>
            <w:r w:rsidRPr="005554E3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554E3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b/>
                <w:sz w:val="16"/>
                <w:szCs w:val="20"/>
              </w:rPr>
            </w:r>
            <w:r w:rsidR="005B5F13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5554E3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="00931B0E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5554E3">
              <w:rPr>
                <w:rFonts w:ascii="Arial" w:hAnsi="Arial" w:cs="Arial"/>
                <w:b/>
                <w:sz w:val="16"/>
                <w:szCs w:val="20"/>
              </w:rPr>
              <w:t xml:space="preserve">Lista de TODAS das alterações ocorridas entre as versões submetida e assinada pelo centro de ensaio </w:t>
            </w:r>
          </w:p>
          <w:p w:rsidR="005554E3" w:rsidRPr="00912B3F" w:rsidRDefault="00046BAC" w:rsidP="00E7066B">
            <w:pPr>
              <w:pStyle w:val="Default"/>
              <w:spacing w:line="276" w:lineRule="auto"/>
              <w:ind w:left="783"/>
              <w:rPr>
                <w:rFonts w:ascii="Arial" w:hAnsi="Arial" w:cs="Arial"/>
                <w:sz w:val="20"/>
                <w:szCs w:val="20"/>
              </w:rPr>
            </w:pPr>
            <w:r w:rsidRPr="005554E3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554E3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b/>
                <w:sz w:val="16"/>
                <w:szCs w:val="20"/>
              </w:rPr>
            </w:r>
            <w:r w:rsidR="005B5F13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5554E3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5554E3">
              <w:rPr>
                <w:rFonts w:ascii="Arial" w:hAnsi="Arial" w:cs="Arial"/>
                <w:b/>
                <w:sz w:val="16"/>
                <w:szCs w:val="20"/>
              </w:rPr>
              <w:t xml:space="preserve"> Justificação/ clarificação de TODAS as alterações ocorridas</w:t>
            </w:r>
          </w:p>
        </w:tc>
      </w:tr>
    </w:tbl>
    <w:p w:rsidR="005554E3" w:rsidRPr="00E27E11" w:rsidRDefault="005554E3" w:rsidP="00521162">
      <w:pPr>
        <w:pStyle w:val="Default"/>
        <w:spacing w:before="120"/>
        <w:jc w:val="center"/>
        <w:rPr>
          <w:rFonts w:ascii="Arial" w:hAnsi="Arial" w:cs="Arial"/>
          <w:b/>
          <w:bCs/>
          <w:sz w:val="6"/>
          <w:szCs w:val="6"/>
        </w:rPr>
      </w:pPr>
    </w:p>
    <w:tbl>
      <w:tblPr>
        <w:tblW w:w="9639" w:type="dxa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521162" w:rsidTr="00DA1455">
        <w:trPr>
          <w:trHeight w:val="1134"/>
        </w:trPr>
        <w:tc>
          <w:tcPr>
            <w:tcW w:w="9639" w:type="dxa"/>
          </w:tcPr>
          <w:p w:rsidR="00521162" w:rsidRDefault="00521162" w:rsidP="00B85A93">
            <w:pPr>
              <w:pStyle w:val="Default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20"/>
                <w:szCs w:val="20"/>
              </w:rPr>
            </w:r>
            <w:r w:rsidR="005B5F1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Contrato (s) </w:t>
            </w:r>
            <w:r w:rsidR="006F5025">
              <w:rPr>
                <w:rFonts w:ascii="Arial" w:hAnsi="Arial" w:cs="Arial"/>
                <w:sz w:val="20"/>
                <w:szCs w:val="20"/>
              </w:rPr>
              <w:t>centro de ensaio</w:t>
            </w:r>
            <w:r w:rsidR="00912B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="006F5025">
              <w:rPr>
                <w:rFonts w:ascii="Arial" w:hAnsi="Arial" w:cs="Arial"/>
                <w:sz w:val="16"/>
                <w:szCs w:val="20"/>
              </w:rPr>
              <w:t xml:space="preserve"> Em CD</w:t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E7066B">
              <w:rPr>
                <w:rFonts w:ascii="Arial" w:hAnsi="Arial" w:cs="Arial"/>
                <w:sz w:val="16"/>
                <w:szCs w:val="20"/>
              </w:rPr>
              <w:t xml:space="preserve">Contrato </w:t>
            </w:r>
            <w:r w:rsidR="006F5025" w:rsidRPr="006F5025">
              <w:rPr>
                <w:rFonts w:ascii="Arial" w:hAnsi="Arial" w:cs="Arial"/>
                <w:sz w:val="16"/>
                <w:szCs w:val="20"/>
              </w:rPr>
              <w:t>assinad</w:t>
            </w:r>
            <w:r w:rsidR="00E7066B">
              <w:rPr>
                <w:rFonts w:ascii="Arial" w:hAnsi="Arial" w:cs="Arial"/>
                <w:sz w:val="16"/>
                <w:szCs w:val="20"/>
              </w:rPr>
              <w:t>o</w:t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E7066B" w:rsidRDefault="00E7066B" w:rsidP="00E7066B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Versão em </w:t>
            </w:r>
            <w:proofErr w:type="spellStart"/>
            <w:r w:rsidRPr="006F5025">
              <w:rPr>
                <w:rFonts w:ascii="Arial" w:hAnsi="Arial" w:cs="Arial"/>
                <w:i/>
                <w:sz w:val="16"/>
                <w:szCs w:val="20"/>
              </w:rPr>
              <w:t>track</w:t>
            </w:r>
            <w:proofErr w:type="spellEnd"/>
            <w:r w:rsidRPr="006F50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6F5025">
              <w:rPr>
                <w:rFonts w:ascii="Arial" w:hAnsi="Arial" w:cs="Arial"/>
                <w:i/>
                <w:sz w:val="16"/>
                <w:szCs w:val="20"/>
              </w:rPr>
              <w:t>changes</w:t>
            </w:r>
            <w:proofErr w:type="spellEnd"/>
            <w:r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 xml:space="preserve">(quando aplicável)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521162" w:rsidRDefault="00521162" w:rsidP="004A0CD2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6F5025">
              <w:rPr>
                <w:rFonts w:ascii="Arial" w:hAnsi="Arial" w:cs="Arial"/>
                <w:sz w:val="16"/>
                <w:szCs w:val="20"/>
              </w:rPr>
              <w:t xml:space="preserve">Identificação do </w:t>
            </w:r>
            <w:proofErr w:type="gramStart"/>
            <w:r w:rsidR="005554E3">
              <w:rPr>
                <w:rFonts w:ascii="Arial" w:hAnsi="Arial" w:cs="Arial"/>
                <w:sz w:val="16"/>
                <w:szCs w:val="20"/>
              </w:rPr>
              <w:t xml:space="preserve">EC </w:t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6F5025" w:rsidRPr="006F5025" w:rsidRDefault="00912B3F" w:rsidP="005554E3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Assinado por todas as partes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</w:tc>
      </w:tr>
      <w:tr w:rsidR="000837E9" w:rsidTr="00DA1455">
        <w:trPr>
          <w:trHeight w:val="1134"/>
        </w:trPr>
        <w:tc>
          <w:tcPr>
            <w:tcW w:w="9639" w:type="dxa"/>
          </w:tcPr>
          <w:p w:rsidR="000837E9" w:rsidRDefault="000837E9" w:rsidP="00B85A93">
            <w:pPr>
              <w:pStyle w:val="Default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20"/>
                <w:szCs w:val="20"/>
              </w:rPr>
            </w:r>
            <w:r w:rsidR="005B5F1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Contrato centro externo</w:t>
            </w:r>
          </w:p>
          <w:p w:rsidR="000837E9" w:rsidRDefault="000837E9" w:rsidP="000837E9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Em CD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0837E9" w:rsidRDefault="000837E9" w:rsidP="000837E9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Contrato </w:t>
            </w:r>
            <w:r w:rsidRPr="006F5025">
              <w:rPr>
                <w:rFonts w:ascii="Arial" w:hAnsi="Arial" w:cs="Arial"/>
                <w:sz w:val="16"/>
                <w:szCs w:val="20"/>
              </w:rPr>
              <w:t>assinad</w:t>
            </w:r>
            <w:r>
              <w:rPr>
                <w:rFonts w:ascii="Arial" w:hAnsi="Arial" w:cs="Arial"/>
                <w:sz w:val="16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0837E9" w:rsidRDefault="000837E9" w:rsidP="000837E9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Versão em </w:t>
            </w:r>
            <w:proofErr w:type="spellStart"/>
            <w:r w:rsidRPr="006F5025">
              <w:rPr>
                <w:rFonts w:ascii="Arial" w:hAnsi="Arial" w:cs="Arial"/>
                <w:i/>
                <w:sz w:val="16"/>
                <w:szCs w:val="20"/>
              </w:rPr>
              <w:t>track</w:t>
            </w:r>
            <w:proofErr w:type="spellEnd"/>
            <w:r w:rsidRPr="006F50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6F5025">
              <w:rPr>
                <w:rFonts w:ascii="Arial" w:hAnsi="Arial" w:cs="Arial"/>
                <w:i/>
                <w:sz w:val="16"/>
                <w:szCs w:val="20"/>
              </w:rPr>
              <w:t>changes</w:t>
            </w:r>
            <w:proofErr w:type="spellEnd"/>
            <w:r>
              <w:rPr>
                <w:rFonts w:ascii="Arial" w:hAnsi="Arial" w:cs="Arial"/>
                <w:sz w:val="16"/>
                <w:szCs w:val="20"/>
              </w:rPr>
              <w:t xml:space="preserve"> (quando aplicável)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0837E9" w:rsidRDefault="000837E9" w:rsidP="000837E9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Identificação do EC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0837E9" w:rsidRDefault="000837E9" w:rsidP="000837E9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Identificação do centro de ensaio que irá recorrer ao centro externo identificado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0837E9" w:rsidRDefault="000837E9" w:rsidP="000837E9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Assinado por todas as partes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0837E9" w:rsidRDefault="000837E9" w:rsidP="00B85A93">
            <w:pPr>
              <w:pStyle w:val="Default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20"/>
                <w:szCs w:val="20"/>
              </w:rPr>
            </w:r>
            <w:r w:rsidR="005B5F1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Documentação de suporte (quando aplicável)</w:t>
            </w:r>
          </w:p>
          <w:p w:rsidR="000837E9" w:rsidRDefault="000837E9" w:rsidP="000837E9">
            <w:pPr>
              <w:pStyle w:val="Default"/>
              <w:spacing w:line="360" w:lineRule="auto"/>
              <w:ind w:left="708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Declaração do </w:t>
            </w:r>
            <w:proofErr w:type="spellStart"/>
            <w:r>
              <w:rPr>
                <w:rFonts w:ascii="Arial" w:hAnsi="Arial" w:cs="Arial"/>
                <w:sz w:val="16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20"/>
              </w:rPr>
              <w:t>Coordinator</w:t>
            </w:r>
            <w:proofErr w:type="spellEnd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  <w:p w:rsidR="00144659" w:rsidRPr="008862E6" w:rsidRDefault="000837E9" w:rsidP="008862E6">
            <w:pPr>
              <w:pStyle w:val="Default"/>
              <w:spacing w:line="360" w:lineRule="auto"/>
              <w:ind w:left="708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5B5F13">
              <w:rPr>
                <w:rFonts w:ascii="Arial" w:hAnsi="Arial" w:cs="Arial"/>
                <w:sz w:val="16"/>
                <w:szCs w:val="20"/>
              </w:rPr>
            </w:r>
            <w:r w:rsidR="005B5F13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20"/>
              </w:rPr>
              <w:t xml:space="preserve">Outra  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</w:tc>
      </w:tr>
    </w:tbl>
    <w:p w:rsidR="00521162" w:rsidRDefault="00521162" w:rsidP="00B21AA3">
      <w:pPr>
        <w:spacing w:before="100" w:beforeAutospacing="1" w:after="100" w:afterAutospacing="1"/>
        <w:rPr>
          <w:rFonts w:ascii="Tahoma" w:hAnsi="Tahoma" w:cs="Tahoma"/>
          <w:color w:val="000000"/>
          <w:sz w:val="20"/>
          <w:szCs w:val="20"/>
        </w:rPr>
      </w:pPr>
    </w:p>
    <w:sectPr w:rsidR="00521162" w:rsidSect="000721C1">
      <w:footerReference w:type="default" r:id="rId7"/>
      <w:pgSz w:w="11906" w:h="16838"/>
      <w:pgMar w:top="68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EC1" w:rsidRDefault="00962EC1" w:rsidP="00DA1455">
      <w:r>
        <w:separator/>
      </w:r>
    </w:p>
  </w:endnote>
  <w:endnote w:type="continuationSeparator" w:id="0">
    <w:p w:rsidR="00962EC1" w:rsidRDefault="00962EC1" w:rsidP="00DA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455" w:rsidRPr="00DA1455" w:rsidRDefault="00DA1455" w:rsidP="00DA1455">
    <w:pPr>
      <w:pStyle w:val="Rodap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Versão 1 – julho de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EC1" w:rsidRDefault="00962EC1" w:rsidP="00DA1455">
      <w:r>
        <w:separator/>
      </w:r>
    </w:p>
  </w:footnote>
  <w:footnote w:type="continuationSeparator" w:id="0">
    <w:p w:rsidR="00962EC1" w:rsidRDefault="00962EC1" w:rsidP="00DA1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36520"/>
    <w:multiLevelType w:val="hybridMultilevel"/>
    <w:tmpl w:val="7668F95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E36BB6"/>
    <w:multiLevelType w:val="multilevel"/>
    <w:tmpl w:val="005C2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62"/>
    <w:rsid w:val="00035DD7"/>
    <w:rsid w:val="00036E5A"/>
    <w:rsid w:val="00046BAC"/>
    <w:rsid w:val="00050CEF"/>
    <w:rsid w:val="000721C1"/>
    <w:rsid w:val="000837E9"/>
    <w:rsid w:val="00124F4C"/>
    <w:rsid w:val="001321D5"/>
    <w:rsid w:val="00144659"/>
    <w:rsid w:val="004B5A29"/>
    <w:rsid w:val="00521162"/>
    <w:rsid w:val="005554E3"/>
    <w:rsid w:val="006557A8"/>
    <w:rsid w:val="006F5025"/>
    <w:rsid w:val="00716532"/>
    <w:rsid w:val="007C286A"/>
    <w:rsid w:val="0084111D"/>
    <w:rsid w:val="008862E6"/>
    <w:rsid w:val="00912B3F"/>
    <w:rsid w:val="00931B0E"/>
    <w:rsid w:val="009602E0"/>
    <w:rsid w:val="00962EC1"/>
    <w:rsid w:val="009806D0"/>
    <w:rsid w:val="0098263C"/>
    <w:rsid w:val="00B21AA3"/>
    <w:rsid w:val="00B81C84"/>
    <w:rsid w:val="00B85A93"/>
    <w:rsid w:val="00B85ADB"/>
    <w:rsid w:val="00DA1455"/>
    <w:rsid w:val="00E23449"/>
    <w:rsid w:val="00E27E11"/>
    <w:rsid w:val="00E7066B"/>
    <w:rsid w:val="00FE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8FA0E-6D7F-4667-8D82-977C1E8B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3">
    <w:name w:val="heading 3"/>
    <w:basedOn w:val="Normal"/>
    <w:next w:val="Normal"/>
    <w:link w:val="Cabealho3Carter"/>
    <w:qFormat/>
    <w:rsid w:val="00521162"/>
    <w:pPr>
      <w:keepNext/>
      <w:outlineLvl w:val="2"/>
    </w:pPr>
    <w:rPr>
      <w:rFonts w:ascii="Arial" w:hAnsi="Arial" w:cs="Arial"/>
      <w:b/>
      <w:bCs/>
      <w:sz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521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3Carter">
    <w:name w:val="Cabeçalho 3 Caráter"/>
    <w:basedOn w:val="Tipodeletrapredefinidodopargrafo"/>
    <w:link w:val="Cabealho3"/>
    <w:rsid w:val="00521162"/>
    <w:rPr>
      <w:rFonts w:ascii="Arial" w:eastAsia="Times New Roman" w:hAnsi="Arial" w:cs="Arial"/>
      <w:b/>
      <w:bCs/>
      <w:sz w:val="20"/>
      <w:szCs w:val="24"/>
      <w:lang w:eastAsia="pt-PT"/>
    </w:rPr>
  </w:style>
  <w:style w:type="paragraph" w:customStyle="1" w:styleId="Default">
    <w:name w:val="Default"/>
    <w:rsid w:val="005211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85AD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85ADB"/>
    <w:rPr>
      <w:rFonts w:ascii="Segoe UI" w:eastAsia="Times New Roman" w:hAnsi="Segoe UI" w:cs="Segoe UI"/>
      <w:sz w:val="18"/>
      <w:szCs w:val="18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DA1455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A1455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DA1455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1455"/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2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Silva</dc:creator>
  <cp:keywords/>
  <dc:description/>
  <cp:lastModifiedBy>Maria Alexandra Ribeiro</cp:lastModifiedBy>
  <cp:revision>2</cp:revision>
  <cp:lastPrinted>2016-07-22T15:00:00Z</cp:lastPrinted>
  <dcterms:created xsi:type="dcterms:W3CDTF">2016-07-28T17:27:00Z</dcterms:created>
  <dcterms:modified xsi:type="dcterms:W3CDTF">2016-07-28T17:27:00Z</dcterms:modified>
</cp:coreProperties>
</file>