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68F3AF" w14:textId="72D28C07" w:rsidR="00D16052" w:rsidRDefault="00D452E1" w:rsidP="00A94198">
      <w:pPr>
        <w:spacing w:before="120" w:line="288" w:lineRule="auto"/>
        <w:jc w:val="center"/>
        <w:rPr>
          <w:b/>
          <w:sz w:val="28"/>
          <w:szCs w:val="28"/>
        </w:rPr>
      </w:pPr>
      <w:r>
        <w:rPr>
          <w:b/>
          <w:sz w:val="28"/>
          <w:szCs w:val="28"/>
        </w:rPr>
        <w:t>INFORMAÇÃO E DECLARAÇÃO DE CONSENTIMENTO ESCLARECIDO</w:t>
      </w:r>
      <w:r w:rsidR="00A94198">
        <w:rPr>
          <w:b/>
          <w:sz w:val="28"/>
          <w:szCs w:val="28"/>
        </w:rPr>
        <w:t xml:space="preserve">                  </w:t>
      </w:r>
      <w:r>
        <w:rPr>
          <w:b/>
          <w:sz w:val="28"/>
          <w:szCs w:val="28"/>
        </w:rPr>
        <w:t xml:space="preserve">PARA DADOS DA GRAVIDEZ (PARTICIPANTE </w:t>
      </w:r>
      <w:r w:rsidRPr="00DC41D5">
        <w:rPr>
          <w:b/>
          <w:sz w:val="28"/>
          <w:szCs w:val="28"/>
        </w:rPr>
        <w:t>FEMININA OU PARCEIRA DE</w:t>
      </w:r>
      <w:r w:rsidR="00A94198">
        <w:rPr>
          <w:b/>
          <w:sz w:val="28"/>
          <w:szCs w:val="28"/>
        </w:rPr>
        <w:t xml:space="preserve"> </w:t>
      </w:r>
      <w:r w:rsidRPr="00DC41D5">
        <w:rPr>
          <w:b/>
          <w:sz w:val="28"/>
          <w:szCs w:val="28"/>
        </w:rPr>
        <w:t>PARTICIPANTE MASCULINO) E DO BEBÉ</w:t>
      </w:r>
    </w:p>
    <w:p w14:paraId="7D596786" w14:textId="77777777" w:rsidR="00D16052" w:rsidRDefault="00D16052">
      <w:pPr>
        <w:spacing w:before="120" w:line="288" w:lineRule="auto"/>
        <w:jc w:val="both"/>
      </w:pPr>
    </w:p>
    <w:tbl>
      <w:tblPr>
        <w:tblStyle w:val="ae"/>
        <w:tblW w:w="93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7088"/>
      </w:tblGrid>
      <w:tr w:rsidR="00D16052" w14:paraId="522168B3" w14:textId="77777777" w:rsidTr="00587082">
        <w:trPr>
          <w:trHeight w:val="794"/>
          <w:tblHeader/>
        </w:trPr>
        <w:tc>
          <w:tcPr>
            <w:tcW w:w="2263" w:type="dxa"/>
            <w:vAlign w:val="center"/>
          </w:tcPr>
          <w:p w14:paraId="69E56F8C" w14:textId="587AB641" w:rsidR="00D16052" w:rsidRDefault="00D452E1">
            <w:pPr>
              <w:jc w:val="center"/>
              <w:rPr>
                <w:sz w:val="24"/>
                <w:szCs w:val="24"/>
              </w:rPr>
            </w:pPr>
            <w:r>
              <w:rPr>
                <w:sz w:val="24"/>
                <w:szCs w:val="24"/>
              </w:rPr>
              <w:t xml:space="preserve">Título do </w:t>
            </w:r>
            <w:r w:rsidR="00587082">
              <w:rPr>
                <w:sz w:val="24"/>
                <w:szCs w:val="24"/>
              </w:rPr>
              <w:t>E</w:t>
            </w:r>
            <w:r>
              <w:rPr>
                <w:sz w:val="24"/>
                <w:szCs w:val="24"/>
              </w:rPr>
              <w:t>nsaio</w:t>
            </w:r>
            <w:r w:rsidR="00986D1A">
              <w:rPr>
                <w:sz w:val="24"/>
                <w:szCs w:val="24"/>
              </w:rPr>
              <w:t xml:space="preserve"> </w:t>
            </w:r>
          </w:p>
        </w:tc>
        <w:tc>
          <w:tcPr>
            <w:tcW w:w="7088" w:type="dxa"/>
            <w:vAlign w:val="center"/>
          </w:tcPr>
          <w:p w14:paraId="561A8306" w14:textId="068732CD" w:rsidR="00D16052" w:rsidRDefault="00D452E1" w:rsidP="00587082">
            <w:pPr>
              <w:rPr>
                <w:sz w:val="24"/>
                <w:szCs w:val="24"/>
              </w:rPr>
            </w:pPr>
            <w:r w:rsidRPr="00A94198">
              <w:rPr>
                <w:color w:val="0070C0"/>
                <w:sz w:val="24"/>
                <w:szCs w:val="24"/>
              </w:rPr>
              <w:t>&lt;&lt;&lt;&lt; Identificar   &gt;&gt;&gt;&gt;&gt;</w:t>
            </w:r>
          </w:p>
        </w:tc>
      </w:tr>
      <w:tr w:rsidR="00D16052" w14:paraId="0EF5E7DE" w14:textId="77777777" w:rsidTr="00587082">
        <w:trPr>
          <w:trHeight w:val="794"/>
          <w:tblHeader/>
        </w:trPr>
        <w:tc>
          <w:tcPr>
            <w:tcW w:w="2263" w:type="dxa"/>
            <w:vAlign w:val="center"/>
          </w:tcPr>
          <w:p w14:paraId="66BA8DF7" w14:textId="2B6D8708" w:rsidR="00D16052" w:rsidRDefault="00D452E1">
            <w:pPr>
              <w:jc w:val="center"/>
              <w:rPr>
                <w:sz w:val="24"/>
                <w:szCs w:val="24"/>
              </w:rPr>
            </w:pPr>
            <w:r>
              <w:rPr>
                <w:sz w:val="24"/>
                <w:szCs w:val="24"/>
              </w:rPr>
              <w:t xml:space="preserve">Número do </w:t>
            </w:r>
            <w:r w:rsidR="00587082">
              <w:rPr>
                <w:sz w:val="24"/>
                <w:szCs w:val="24"/>
              </w:rPr>
              <w:t>E</w:t>
            </w:r>
            <w:r>
              <w:rPr>
                <w:sz w:val="24"/>
                <w:szCs w:val="24"/>
              </w:rPr>
              <w:t>nsaio</w:t>
            </w:r>
          </w:p>
        </w:tc>
        <w:tc>
          <w:tcPr>
            <w:tcW w:w="7088" w:type="dxa"/>
            <w:vAlign w:val="center"/>
          </w:tcPr>
          <w:p w14:paraId="7C48C68C" w14:textId="0BB4A3F7" w:rsidR="00D16052" w:rsidRPr="00A94198" w:rsidRDefault="00D452E1" w:rsidP="00587082">
            <w:pPr>
              <w:rPr>
                <w:color w:val="0070C0"/>
                <w:sz w:val="24"/>
                <w:szCs w:val="24"/>
              </w:rPr>
            </w:pPr>
            <w:r w:rsidRPr="00A94198">
              <w:rPr>
                <w:color w:val="0070C0"/>
                <w:sz w:val="24"/>
                <w:szCs w:val="24"/>
              </w:rPr>
              <w:t>EUDRA CT: &lt;&lt;&lt;&lt; Identificar   &gt;&gt;&gt;&gt;&gt;</w:t>
            </w:r>
          </w:p>
        </w:tc>
      </w:tr>
      <w:tr w:rsidR="00D16052" w14:paraId="50C0AF8F" w14:textId="77777777" w:rsidTr="00587082">
        <w:trPr>
          <w:trHeight w:val="794"/>
          <w:tblHeader/>
        </w:trPr>
        <w:tc>
          <w:tcPr>
            <w:tcW w:w="2263" w:type="dxa"/>
            <w:vAlign w:val="center"/>
          </w:tcPr>
          <w:p w14:paraId="0ACCDEA2" w14:textId="77777777" w:rsidR="00D16052" w:rsidRDefault="00D452E1">
            <w:pPr>
              <w:jc w:val="center"/>
              <w:rPr>
                <w:sz w:val="24"/>
                <w:szCs w:val="24"/>
              </w:rPr>
            </w:pPr>
            <w:r>
              <w:rPr>
                <w:sz w:val="24"/>
                <w:szCs w:val="24"/>
              </w:rPr>
              <w:t>Número do Protocolo</w:t>
            </w:r>
          </w:p>
        </w:tc>
        <w:tc>
          <w:tcPr>
            <w:tcW w:w="7088" w:type="dxa"/>
            <w:vAlign w:val="center"/>
          </w:tcPr>
          <w:p w14:paraId="70859C0E" w14:textId="77777777" w:rsidR="00D16052" w:rsidRPr="00A94198" w:rsidRDefault="00D452E1">
            <w:pPr>
              <w:rPr>
                <w:color w:val="0070C0"/>
                <w:sz w:val="24"/>
                <w:szCs w:val="24"/>
              </w:rPr>
            </w:pPr>
            <w:r w:rsidRPr="00A94198">
              <w:rPr>
                <w:color w:val="0070C0"/>
                <w:sz w:val="24"/>
                <w:szCs w:val="24"/>
              </w:rPr>
              <w:t xml:space="preserve"> &lt;&lt;&lt;&lt;&lt;   </w:t>
            </w:r>
            <w:proofErr w:type="gramStart"/>
            <w:r w:rsidRPr="00A94198">
              <w:rPr>
                <w:color w:val="0070C0"/>
                <w:sz w:val="24"/>
                <w:szCs w:val="24"/>
              </w:rPr>
              <w:t>Identificar  &gt;</w:t>
            </w:r>
            <w:proofErr w:type="gramEnd"/>
            <w:r w:rsidRPr="00A94198">
              <w:rPr>
                <w:color w:val="0070C0"/>
                <w:sz w:val="24"/>
                <w:szCs w:val="24"/>
              </w:rPr>
              <w:t>&gt;&gt;&gt;&gt;&gt;</w:t>
            </w:r>
          </w:p>
        </w:tc>
      </w:tr>
      <w:tr w:rsidR="00D16052" w14:paraId="0D578BD8" w14:textId="77777777" w:rsidTr="00587082">
        <w:trPr>
          <w:tblHeader/>
        </w:trPr>
        <w:tc>
          <w:tcPr>
            <w:tcW w:w="2263" w:type="dxa"/>
            <w:vAlign w:val="center"/>
          </w:tcPr>
          <w:p w14:paraId="0B1BDF23" w14:textId="77777777" w:rsidR="00D16052" w:rsidRDefault="00D452E1">
            <w:pPr>
              <w:jc w:val="center"/>
              <w:rPr>
                <w:sz w:val="24"/>
                <w:szCs w:val="24"/>
              </w:rPr>
            </w:pPr>
            <w:r>
              <w:rPr>
                <w:sz w:val="24"/>
                <w:szCs w:val="24"/>
              </w:rPr>
              <w:t>Investigador Principal (médico) e Centro de Ensaio</w:t>
            </w:r>
          </w:p>
        </w:tc>
        <w:tc>
          <w:tcPr>
            <w:tcW w:w="7088" w:type="dxa"/>
            <w:vAlign w:val="center"/>
          </w:tcPr>
          <w:p w14:paraId="474C018E" w14:textId="77777777" w:rsidR="00D16052" w:rsidRPr="00A94198" w:rsidRDefault="00D452E1">
            <w:pPr>
              <w:rPr>
                <w:color w:val="0070C0"/>
                <w:sz w:val="24"/>
                <w:szCs w:val="24"/>
              </w:rPr>
            </w:pPr>
            <w:r>
              <w:rPr>
                <w:sz w:val="24"/>
                <w:szCs w:val="24"/>
              </w:rPr>
              <w:t xml:space="preserve">Nome: </w:t>
            </w:r>
            <w:r w:rsidRPr="00A94198">
              <w:rPr>
                <w:color w:val="0070C0"/>
                <w:sz w:val="24"/>
                <w:szCs w:val="24"/>
              </w:rPr>
              <w:t xml:space="preserve">&lt;&lt;&lt;&lt;&lt;   </w:t>
            </w:r>
            <w:proofErr w:type="gramStart"/>
            <w:r w:rsidRPr="00A94198">
              <w:rPr>
                <w:color w:val="0070C0"/>
                <w:sz w:val="24"/>
                <w:szCs w:val="24"/>
              </w:rPr>
              <w:t>Identificar  &gt;</w:t>
            </w:r>
            <w:proofErr w:type="gramEnd"/>
            <w:r w:rsidRPr="00A94198">
              <w:rPr>
                <w:color w:val="0070C0"/>
                <w:sz w:val="24"/>
                <w:szCs w:val="24"/>
              </w:rPr>
              <w:t>&gt;&gt;&gt;&gt;&gt;</w:t>
            </w:r>
          </w:p>
          <w:p w14:paraId="49E47522" w14:textId="77777777" w:rsidR="00D16052" w:rsidRDefault="00D16052">
            <w:pPr>
              <w:rPr>
                <w:sz w:val="24"/>
                <w:szCs w:val="24"/>
              </w:rPr>
            </w:pPr>
          </w:p>
          <w:p w14:paraId="5C6E7D4E" w14:textId="77777777" w:rsidR="00D16052" w:rsidRPr="00A94198" w:rsidRDefault="00D452E1">
            <w:pPr>
              <w:rPr>
                <w:color w:val="0070C0"/>
                <w:sz w:val="24"/>
                <w:szCs w:val="24"/>
              </w:rPr>
            </w:pPr>
            <w:r>
              <w:rPr>
                <w:sz w:val="24"/>
                <w:szCs w:val="24"/>
              </w:rPr>
              <w:t xml:space="preserve">Centro de ensaio: </w:t>
            </w:r>
            <w:r w:rsidRPr="00A94198">
              <w:rPr>
                <w:color w:val="0070C0"/>
                <w:sz w:val="24"/>
                <w:szCs w:val="24"/>
              </w:rPr>
              <w:t xml:space="preserve">&lt;&lt;&lt;&lt;&lt;   </w:t>
            </w:r>
            <w:proofErr w:type="gramStart"/>
            <w:r w:rsidRPr="00A94198">
              <w:rPr>
                <w:color w:val="0070C0"/>
                <w:sz w:val="24"/>
                <w:szCs w:val="24"/>
              </w:rPr>
              <w:t>Identificar  &gt;</w:t>
            </w:r>
            <w:proofErr w:type="gramEnd"/>
            <w:r w:rsidRPr="00A94198">
              <w:rPr>
                <w:color w:val="0070C0"/>
                <w:sz w:val="24"/>
                <w:szCs w:val="24"/>
              </w:rPr>
              <w:t>&gt;&gt;&gt;&gt;&gt;</w:t>
            </w:r>
          </w:p>
          <w:p w14:paraId="15C9FF04" w14:textId="77777777" w:rsidR="00D16052" w:rsidRPr="00A94198" w:rsidRDefault="00D16052">
            <w:pPr>
              <w:rPr>
                <w:color w:val="0070C0"/>
                <w:sz w:val="24"/>
                <w:szCs w:val="24"/>
              </w:rPr>
            </w:pPr>
          </w:p>
          <w:p w14:paraId="01490297" w14:textId="6674D3C9" w:rsidR="00D16052" w:rsidRPr="00A94198" w:rsidRDefault="00D452E1">
            <w:pPr>
              <w:rPr>
                <w:color w:val="0070C0"/>
                <w:sz w:val="24"/>
                <w:szCs w:val="24"/>
              </w:rPr>
            </w:pPr>
            <w:r>
              <w:rPr>
                <w:sz w:val="24"/>
                <w:szCs w:val="24"/>
              </w:rPr>
              <w:t>Endereço:</w:t>
            </w:r>
            <w:r w:rsidR="00A94198">
              <w:rPr>
                <w:sz w:val="24"/>
                <w:szCs w:val="24"/>
              </w:rPr>
              <w:t xml:space="preserve"> </w:t>
            </w:r>
            <w:r w:rsidRPr="00A94198">
              <w:rPr>
                <w:color w:val="0070C0"/>
                <w:sz w:val="24"/>
                <w:szCs w:val="24"/>
              </w:rPr>
              <w:t xml:space="preserve">&lt;&lt;&lt;&lt;&lt;   </w:t>
            </w:r>
            <w:proofErr w:type="gramStart"/>
            <w:r w:rsidRPr="00A94198">
              <w:rPr>
                <w:color w:val="0070C0"/>
                <w:sz w:val="24"/>
                <w:szCs w:val="24"/>
              </w:rPr>
              <w:t>Identificar  &gt;</w:t>
            </w:r>
            <w:proofErr w:type="gramEnd"/>
            <w:r w:rsidRPr="00A94198">
              <w:rPr>
                <w:color w:val="0070C0"/>
                <w:sz w:val="24"/>
                <w:szCs w:val="24"/>
              </w:rPr>
              <w:t>&gt;&gt;&gt;&gt;&gt;</w:t>
            </w:r>
          </w:p>
          <w:p w14:paraId="68F50EEE" w14:textId="77777777" w:rsidR="00D16052" w:rsidRDefault="00D16052">
            <w:pPr>
              <w:rPr>
                <w:sz w:val="24"/>
                <w:szCs w:val="24"/>
              </w:rPr>
            </w:pPr>
          </w:p>
          <w:p w14:paraId="1C4AA385" w14:textId="77777777" w:rsidR="00D16052" w:rsidRPr="00A94198" w:rsidRDefault="00D452E1">
            <w:pPr>
              <w:rPr>
                <w:color w:val="0070C0"/>
                <w:sz w:val="24"/>
                <w:szCs w:val="24"/>
              </w:rPr>
            </w:pPr>
            <w:r>
              <w:rPr>
                <w:sz w:val="24"/>
                <w:szCs w:val="24"/>
              </w:rPr>
              <w:t xml:space="preserve">Contacto do centro: </w:t>
            </w:r>
            <w:r w:rsidRPr="00A94198">
              <w:rPr>
                <w:color w:val="0070C0"/>
                <w:sz w:val="24"/>
                <w:szCs w:val="24"/>
              </w:rPr>
              <w:t xml:space="preserve">&lt;&lt;&lt;&lt;   </w:t>
            </w:r>
            <w:proofErr w:type="gramStart"/>
            <w:r w:rsidRPr="00A94198">
              <w:rPr>
                <w:color w:val="0070C0"/>
                <w:sz w:val="24"/>
                <w:szCs w:val="24"/>
              </w:rPr>
              <w:t>Identificar  &gt;</w:t>
            </w:r>
            <w:proofErr w:type="gramEnd"/>
            <w:r w:rsidRPr="00A94198">
              <w:rPr>
                <w:color w:val="0070C0"/>
                <w:sz w:val="24"/>
                <w:szCs w:val="24"/>
              </w:rPr>
              <w:t>&gt;&gt;&gt;&gt;&gt;</w:t>
            </w:r>
          </w:p>
          <w:p w14:paraId="766FE933" w14:textId="77777777" w:rsidR="00D16052" w:rsidRDefault="00D16052">
            <w:pPr>
              <w:rPr>
                <w:color w:val="5B9BD5"/>
                <w:sz w:val="24"/>
                <w:szCs w:val="24"/>
              </w:rPr>
            </w:pPr>
          </w:p>
          <w:p w14:paraId="3E523919" w14:textId="77777777" w:rsidR="00D16052" w:rsidRPr="00A94198" w:rsidRDefault="00D452E1">
            <w:pPr>
              <w:rPr>
                <w:color w:val="0070C0"/>
                <w:sz w:val="24"/>
                <w:szCs w:val="24"/>
              </w:rPr>
            </w:pPr>
            <w:r>
              <w:rPr>
                <w:sz w:val="24"/>
                <w:szCs w:val="24"/>
              </w:rPr>
              <w:t xml:space="preserve">Contacto de emergência: </w:t>
            </w:r>
            <w:r w:rsidRPr="00A94198">
              <w:rPr>
                <w:color w:val="0070C0"/>
                <w:sz w:val="24"/>
                <w:szCs w:val="24"/>
              </w:rPr>
              <w:t xml:space="preserve">&lt;&lt;&lt;&lt;&lt;   </w:t>
            </w:r>
            <w:proofErr w:type="gramStart"/>
            <w:r w:rsidRPr="00A94198">
              <w:rPr>
                <w:color w:val="0070C0"/>
                <w:sz w:val="24"/>
                <w:szCs w:val="24"/>
              </w:rPr>
              <w:t>Identificar  &gt;</w:t>
            </w:r>
            <w:proofErr w:type="gramEnd"/>
            <w:r w:rsidRPr="00A94198">
              <w:rPr>
                <w:color w:val="0070C0"/>
                <w:sz w:val="24"/>
                <w:szCs w:val="24"/>
              </w:rPr>
              <w:t>&gt;&gt;&gt;&gt;&gt;</w:t>
            </w:r>
          </w:p>
          <w:p w14:paraId="73653963" w14:textId="77777777" w:rsidR="00D16052" w:rsidRDefault="00D16052">
            <w:pPr>
              <w:rPr>
                <w:sz w:val="24"/>
                <w:szCs w:val="24"/>
              </w:rPr>
            </w:pPr>
          </w:p>
        </w:tc>
      </w:tr>
      <w:tr w:rsidR="00D16052" w14:paraId="74635B47" w14:textId="77777777" w:rsidTr="00587082">
        <w:trPr>
          <w:trHeight w:val="794"/>
          <w:tblHeader/>
        </w:trPr>
        <w:tc>
          <w:tcPr>
            <w:tcW w:w="2263" w:type="dxa"/>
            <w:vAlign w:val="center"/>
          </w:tcPr>
          <w:p w14:paraId="7DDE49A6" w14:textId="09E19744" w:rsidR="00D16052" w:rsidRDefault="00D452E1" w:rsidP="00587082">
            <w:pPr>
              <w:spacing w:line="192" w:lineRule="auto"/>
              <w:jc w:val="center"/>
              <w:rPr>
                <w:sz w:val="24"/>
                <w:szCs w:val="24"/>
              </w:rPr>
            </w:pPr>
            <w:r>
              <w:rPr>
                <w:sz w:val="24"/>
                <w:szCs w:val="24"/>
              </w:rPr>
              <w:t xml:space="preserve">Promotor do </w:t>
            </w:r>
            <w:r w:rsidR="00587082">
              <w:rPr>
                <w:sz w:val="24"/>
                <w:szCs w:val="24"/>
              </w:rPr>
              <w:t>E</w:t>
            </w:r>
            <w:r>
              <w:rPr>
                <w:sz w:val="24"/>
                <w:szCs w:val="24"/>
              </w:rPr>
              <w:t>nsaio</w:t>
            </w:r>
            <w:r w:rsidR="005846EE">
              <w:rPr>
                <w:sz w:val="24"/>
                <w:szCs w:val="24"/>
              </w:rPr>
              <w:t xml:space="preserve"> </w:t>
            </w:r>
          </w:p>
        </w:tc>
        <w:tc>
          <w:tcPr>
            <w:tcW w:w="7088" w:type="dxa"/>
            <w:vAlign w:val="center"/>
          </w:tcPr>
          <w:p w14:paraId="53BC5D6A" w14:textId="77777777" w:rsidR="00D16052" w:rsidRPr="00A94198" w:rsidRDefault="00D452E1">
            <w:pPr>
              <w:rPr>
                <w:color w:val="0070C0"/>
                <w:sz w:val="24"/>
                <w:szCs w:val="24"/>
              </w:rPr>
            </w:pPr>
            <w:r w:rsidRPr="00A94198">
              <w:rPr>
                <w:color w:val="0070C0"/>
                <w:sz w:val="24"/>
                <w:szCs w:val="24"/>
              </w:rPr>
              <w:t xml:space="preserve">&lt;&lt;&lt;&lt;&lt;   </w:t>
            </w:r>
            <w:proofErr w:type="gramStart"/>
            <w:r w:rsidRPr="00A94198">
              <w:rPr>
                <w:color w:val="0070C0"/>
                <w:sz w:val="24"/>
                <w:szCs w:val="24"/>
              </w:rPr>
              <w:t>Identificar  &gt;</w:t>
            </w:r>
            <w:proofErr w:type="gramEnd"/>
            <w:r w:rsidRPr="00A94198">
              <w:rPr>
                <w:color w:val="0070C0"/>
                <w:sz w:val="24"/>
                <w:szCs w:val="24"/>
              </w:rPr>
              <w:t>&gt;&gt;&gt;&gt;&gt;</w:t>
            </w:r>
          </w:p>
          <w:p w14:paraId="7C588BF0" w14:textId="77777777" w:rsidR="00D16052" w:rsidRDefault="00D16052">
            <w:pPr>
              <w:jc w:val="center"/>
              <w:rPr>
                <w:sz w:val="24"/>
                <w:szCs w:val="24"/>
              </w:rPr>
            </w:pPr>
          </w:p>
          <w:p w14:paraId="6BFD6D9F" w14:textId="77777777" w:rsidR="00D16052" w:rsidRDefault="00D452E1">
            <w:pPr>
              <w:rPr>
                <w:sz w:val="24"/>
                <w:szCs w:val="24"/>
              </w:rPr>
            </w:pPr>
            <w:r>
              <w:rPr>
                <w:sz w:val="24"/>
                <w:szCs w:val="24"/>
              </w:rPr>
              <w:t xml:space="preserve">Entidade responsável pelo tratamento dos dados pessoais </w:t>
            </w:r>
          </w:p>
        </w:tc>
      </w:tr>
      <w:tr w:rsidR="00D16052" w14:paraId="3E03D45C" w14:textId="77777777" w:rsidTr="00587082">
        <w:trPr>
          <w:tblHeader/>
        </w:trPr>
        <w:tc>
          <w:tcPr>
            <w:tcW w:w="2263" w:type="dxa"/>
            <w:vAlign w:val="center"/>
          </w:tcPr>
          <w:p w14:paraId="22B1B000" w14:textId="41B637CB" w:rsidR="00D16052" w:rsidRDefault="00D452E1">
            <w:pPr>
              <w:jc w:val="center"/>
              <w:rPr>
                <w:sz w:val="24"/>
                <w:szCs w:val="24"/>
              </w:rPr>
            </w:pPr>
            <w:r>
              <w:rPr>
                <w:sz w:val="24"/>
                <w:szCs w:val="24"/>
              </w:rPr>
              <w:t xml:space="preserve">Entidade </w:t>
            </w:r>
            <w:r w:rsidR="00587082">
              <w:rPr>
                <w:sz w:val="24"/>
                <w:szCs w:val="24"/>
              </w:rPr>
              <w:t>F</w:t>
            </w:r>
            <w:r>
              <w:rPr>
                <w:sz w:val="24"/>
                <w:szCs w:val="24"/>
              </w:rPr>
              <w:t xml:space="preserve">inanciadora do </w:t>
            </w:r>
            <w:r w:rsidR="00587082">
              <w:rPr>
                <w:sz w:val="24"/>
                <w:szCs w:val="24"/>
              </w:rPr>
              <w:t>E</w:t>
            </w:r>
            <w:r>
              <w:rPr>
                <w:sz w:val="24"/>
                <w:szCs w:val="24"/>
              </w:rPr>
              <w:t>nsaio</w:t>
            </w:r>
            <w:r w:rsidR="00DB0693">
              <w:rPr>
                <w:sz w:val="24"/>
                <w:szCs w:val="24"/>
              </w:rPr>
              <w:t xml:space="preserve"> </w:t>
            </w:r>
          </w:p>
        </w:tc>
        <w:tc>
          <w:tcPr>
            <w:tcW w:w="7088" w:type="dxa"/>
            <w:vAlign w:val="center"/>
          </w:tcPr>
          <w:p w14:paraId="10C3AE56" w14:textId="2C02E4C4" w:rsidR="00D16052" w:rsidRDefault="00D452E1" w:rsidP="00587082">
            <w:pPr>
              <w:rPr>
                <w:sz w:val="24"/>
                <w:szCs w:val="24"/>
              </w:rPr>
            </w:pPr>
            <w:r w:rsidRPr="00A94198">
              <w:rPr>
                <w:color w:val="0070C0"/>
                <w:sz w:val="24"/>
                <w:szCs w:val="24"/>
              </w:rPr>
              <w:t xml:space="preserve">&lt;&lt;&lt;&lt;&lt;   </w:t>
            </w:r>
            <w:proofErr w:type="gramStart"/>
            <w:r w:rsidRPr="00A94198">
              <w:rPr>
                <w:color w:val="0070C0"/>
                <w:sz w:val="24"/>
                <w:szCs w:val="24"/>
              </w:rPr>
              <w:t>Identificar  &gt;</w:t>
            </w:r>
            <w:proofErr w:type="gramEnd"/>
            <w:r w:rsidRPr="00A94198">
              <w:rPr>
                <w:color w:val="0070C0"/>
                <w:sz w:val="24"/>
                <w:szCs w:val="24"/>
              </w:rPr>
              <w:t>&gt;&gt;&gt;&gt;&gt;</w:t>
            </w:r>
          </w:p>
        </w:tc>
      </w:tr>
    </w:tbl>
    <w:p w14:paraId="3371B65C" w14:textId="77777777" w:rsidR="00045708" w:rsidRDefault="00045708" w:rsidP="00045708">
      <w:pPr>
        <w:spacing w:before="120" w:line="288" w:lineRule="auto"/>
        <w:jc w:val="both"/>
      </w:pPr>
      <w:r w:rsidRPr="006E4485">
        <w:t>Este documento compõe-se de duas partes: parte 1, Informação geral e parte 2</w:t>
      </w:r>
      <w:r>
        <w:t xml:space="preserve">, </w:t>
      </w:r>
      <w:r w:rsidRPr="006E4485">
        <w:t>declaração de consentimento.</w:t>
      </w:r>
      <w:r>
        <w:t xml:space="preserve"> </w:t>
      </w:r>
    </w:p>
    <w:p w14:paraId="1A4A5231" w14:textId="53DFC9D5" w:rsidR="00D16052" w:rsidRPr="00A94198" w:rsidRDefault="00D452E1">
      <w:pPr>
        <w:spacing w:before="120" w:line="288" w:lineRule="auto"/>
        <w:jc w:val="both"/>
        <w:rPr>
          <w:b/>
          <w:sz w:val="26"/>
          <w:szCs w:val="26"/>
        </w:rPr>
      </w:pPr>
      <w:r w:rsidRPr="00A94198">
        <w:rPr>
          <w:b/>
          <w:sz w:val="26"/>
          <w:szCs w:val="26"/>
        </w:rPr>
        <w:t xml:space="preserve">Parte 1. </w:t>
      </w:r>
    </w:p>
    <w:p w14:paraId="303FEFE1" w14:textId="2C9B23DC" w:rsidR="00D16052" w:rsidRDefault="006F3BC7" w:rsidP="006F3BC7">
      <w:pPr>
        <w:spacing w:before="120" w:line="288" w:lineRule="auto"/>
        <w:jc w:val="center"/>
        <w:rPr>
          <w:b/>
          <w:sz w:val="26"/>
          <w:szCs w:val="26"/>
        </w:rPr>
      </w:pPr>
      <w:bookmarkStart w:id="0" w:name="_GoBack"/>
      <w:r>
        <w:rPr>
          <w:b/>
          <w:sz w:val="26"/>
          <w:szCs w:val="26"/>
        </w:rPr>
        <w:t>INFORMAÇÃO GERAL</w:t>
      </w:r>
    </w:p>
    <w:bookmarkEnd w:id="0"/>
    <w:p w14:paraId="1FE2488E" w14:textId="6D8F1FC8" w:rsidR="00D16052" w:rsidRDefault="00D452E1">
      <w:pPr>
        <w:spacing w:before="120" w:line="288" w:lineRule="auto"/>
        <w:jc w:val="both"/>
        <w:rPr>
          <w:b/>
        </w:rPr>
      </w:pPr>
      <w:r>
        <w:rPr>
          <w:b/>
        </w:rPr>
        <w:t xml:space="preserve">1. Qual o </w:t>
      </w:r>
      <w:r w:rsidR="00986D1A">
        <w:rPr>
          <w:b/>
        </w:rPr>
        <w:t>objetivo</w:t>
      </w:r>
      <w:r>
        <w:rPr>
          <w:b/>
        </w:rPr>
        <w:t xml:space="preserve"> deste consentimento?</w:t>
      </w:r>
    </w:p>
    <w:p w14:paraId="470643CE" w14:textId="036C49BE" w:rsidR="00D16052" w:rsidRDefault="00D452E1">
      <w:pPr>
        <w:spacing w:before="120" w:line="288" w:lineRule="auto"/>
        <w:jc w:val="both"/>
      </w:pPr>
      <w:r>
        <w:t xml:space="preserve">O </w:t>
      </w:r>
      <w:r w:rsidR="00986D1A">
        <w:t>objetivo</w:t>
      </w:r>
      <w:r>
        <w:t xml:space="preserve"> deste consentimento é explicar-lhe por que motivo o promotor necessita de obter informação sobre a sua gravidez e sobre o bebé, e obter o seu/vosso Consentimento, se concordar</w:t>
      </w:r>
      <w:r w:rsidR="00A30863">
        <w:t xml:space="preserve">em. </w:t>
      </w:r>
      <w:r>
        <w:t xml:space="preserve"> </w:t>
      </w:r>
    </w:p>
    <w:p w14:paraId="566415F8" w14:textId="0C7E439E" w:rsidR="00D16052" w:rsidRDefault="00D452E1">
      <w:pPr>
        <w:spacing w:before="120" w:line="288" w:lineRule="auto"/>
        <w:jc w:val="both"/>
      </w:pPr>
      <w:r>
        <w:lastRenderedPageBreak/>
        <w:t xml:space="preserve">A futura mãe/o futuro pai </w:t>
      </w:r>
      <w:r w:rsidRPr="00A94198">
        <w:rPr>
          <w:color w:val="0070C0"/>
        </w:rPr>
        <w:t xml:space="preserve">&lt;&lt;&lt;adequar&gt;&gt;&gt; </w:t>
      </w:r>
      <w:r>
        <w:t xml:space="preserve">está a participar num ensaio clínico </w:t>
      </w:r>
      <w:r w:rsidRPr="00A94198">
        <w:rPr>
          <w:color w:val="0070C0"/>
        </w:rPr>
        <w:t>&lt;&lt;&lt;mencionar&gt;&gt;</w:t>
      </w:r>
      <w:r w:rsidR="005F1BB5">
        <w:rPr>
          <w:color w:val="0070C0"/>
        </w:rPr>
        <w:t>&gt;</w:t>
      </w:r>
      <w:r>
        <w:t xml:space="preserve">. </w:t>
      </w:r>
    </w:p>
    <w:p w14:paraId="58ABA6A8" w14:textId="26083048" w:rsidR="00D16052" w:rsidRDefault="00D452E1" w:rsidP="005A6FB2">
      <w:pPr>
        <w:spacing w:before="120" w:line="288" w:lineRule="auto"/>
        <w:jc w:val="both"/>
      </w:pPr>
      <w:r>
        <w:t xml:space="preserve">Este ensaio clínico foi autorizado pelo INFARMED - Autoridade Nacional para o Medicamento e Produtos de Saúde, I.P. (INFARMED, IP), teve parecer favorável da Comissão de Ética para a Investigação Clínica (CEIC) - o organismo independente incumbido de assegurar a proteção dos direitos, da segurança e do bem-estar dos participantes nos estudos clínicos e de garantir os mesmos junto da sociedade-, e cumpre com a legislação aplicável em Portugal, nomeadamente </w:t>
      </w:r>
      <w:r w:rsidR="00986D1A">
        <w:t>Regulamento Europeu dos Ensaios Clínicos,</w:t>
      </w:r>
      <w:r w:rsidR="005846EE">
        <w:t xml:space="preserve"> </w:t>
      </w:r>
      <w:r>
        <w:t xml:space="preserve">a Lei n.º 21/2014 de 16 de abril relativa à Investigação Clínica, e  o Regulamento UE 2016/679 de 27 abril e Lei n.º 58/2019 de 8 de agosto relativos à Proteção de Dados Pessoais. </w:t>
      </w:r>
    </w:p>
    <w:p w14:paraId="4C255385" w14:textId="77777777" w:rsidR="00D16052" w:rsidRDefault="00D452E1" w:rsidP="005A6FB2">
      <w:pPr>
        <w:spacing w:before="120" w:line="288" w:lineRule="auto"/>
        <w:jc w:val="both"/>
      </w:pPr>
      <w:r>
        <w:t xml:space="preserve">Como não são conhecidos os efeitos que o </w:t>
      </w:r>
      <w:r w:rsidR="0036672E">
        <w:t>medicamento experimental (</w:t>
      </w:r>
      <w:r>
        <w:t>ME</w:t>
      </w:r>
      <w:r w:rsidR="0036672E">
        <w:t>)</w:t>
      </w:r>
      <w:r>
        <w:t xml:space="preserve"> </w:t>
      </w:r>
      <w:r w:rsidRPr="00A94198">
        <w:rPr>
          <w:color w:val="0070C0"/>
        </w:rPr>
        <w:t xml:space="preserve">&lt;&lt;&lt;explicitar o nome&gt;&gt;&gt; </w:t>
      </w:r>
      <w:r>
        <w:t xml:space="preserve">tem no esperma, nos ovócitos, em mulheres grávidas, e designadamente no desenvolvimento do feto/criança/ é desconhecido se o ME afeta a gravidez ou o futuro bebé </w:t>
      </w:r>
      <w:r w:rsidRPr="00A94198">
        <w:rPr>
          <w:color w:val="0070C0"/>
        </w:rPr>
        <w:t>&lt;&lt;&lt;adequar&gt;&gt;&gt;</w:t>
      </w:r>
      <w:r>
        <w:t xml:space="preserve">, pelo que seria importante recolher as informações da gravidez, do parto e até </w:t>
      </w:r>
      <w:r w:rsidRPr="00A94198">
        <w:rPr>
          <w:color w:val="0070C0"/>
        </w:rPr>
        <w:t xml:space="preserve">&lt;&lt;identificar período de seguimento&gt;&gt;&gt;&gt;  </w:t>
      </w:r>
      <w:r>
        <w:t>após a data do parto.</w:t>
      </w:r>
    </w:p>
    <w:p w14:paraId="4F020303" w14:textId="77777777" w:rsidR="00D16052" w:rsidRDefault="00D452E1" w:rsidP="005A6FB2">
      <w:pPr>
        <w:spacing w:before="120" w:line="288" w:lineRule="auto"/>
        <w:jc w:val="both"/>
      </w:pPr>
      <w:r>
        <w:t>A decisão de participar nesta recolha de dados é vossa e podem suspender ou terminar em qualquer altura, sem necessidade de justificação e sem qualquer prejuízo a nível da prestação dos cuidados de saúde.</w:t>
      </w:r>
    </w:p>
    <w:p w14:paraId="1B3A60EF" w14:textId="77777777" w:rsidR="00D16052" w:rsidRDefault="00D16052" w:rsidP="005A6FB2">
      <w:pPr>
        <w:spacing w:before="120" w:line="288" w:lineRule="auto"/>
        <w:jc w:val="both"/>
      </w:pPr>
    </w:p>
    <w:p w14:paraId="29A5784F" w14:textId="77777777" w:rsidR="00D16052" w:rsidRDefault="00D452E1" w:rsidP="005A6FB2">
      <w:pPr>
        <w:spacing w:before="120" w:line="288" w:lineRule="auto"/>
        <w:jc w:val="both"/>
        <w:rPr>
          <w:b/>
        </w:rPr>
      </w:pPr>
      <w:r>
        <w:rPr>
          <w:b/>
        </w:rPr>
        <w:t>2. Quais os dados de saúde recolhidos? Quais os riscos e benefícios de participação?</w:t>
      </w:r>
    </w:p>
    <w:p w14:paraId="4C052D1D" w14:textId="6F661907" w:rsidR="00D16052" w:rsidRDefault="00D452E1" w:rsidP="005A6FB2">
      <w:pPr>
        <w:spacing w:before="120" w:line="288" w:lineRule="auto"/>
        <w:jc w:val="both"/>
      </w:pPr>
      <w:r>
        <w:t xml:space="preserve">A informação que o promotor gostaria de recolher sobre a </w:t>
      </w:r>
      <w:r w:rsidRPr="00CC0BA0">
        <w:t>gravidez e o bebé é considerada</w:t>
      </w:r>
      <w:r>
        <w:t xml:space="preserve"> dados pessoais. O tratamento dos dados pessoais, bem como as medidas de garantia de confidencialidade dos mesmos, será de acordo com o explicitado no </w:t>
      </w:r>
      <w:r w:rsidR="00190778">
        <w:t xml:space="preserve">“Documento de </w:t>
      </w:r>
      <w:proofErr w:type="gramStart"/>
      <w:r w:rsidR="00190778">
        <w:t>Informação  e</w:t>
      </w:r>
      <w:proofErr w:type="gramEnd"/>
      <w:r w:rsidR="00190778">
        <w:t xml:space="preserve"> Declaração de Consentimento para participante em Ensaio clínico”.</w:t>
      </w:r>
      <w:r>
        <w:t xml:space="preserve"> </w:t>
      </w:r>
    </w:p>
    <w:p w14:paraId="7DA09722" w14:textId="1A8AA660" w:rsidR="00D16052" w:rsidRDefault="00D452E1" w:rsidP="005A6FB2">
      <w:pPr>
        <w:spacing w:before="120" w:line="288" w:lineRule="auto"/>
        <w:jc w:val="both"/>
      </w:pPr>
      <w:r>
        <w:t xml:space="preserve">Irão ser recolhidos os seguintes tipos de dados pessoais </w:t>
      </w:r>
      <w:r w:rsidRPr="00A94198">
        <w:rPr>
          <w:color w:val="0070C0"/>
        </w:rPr>
        <w:t>&lt;&lt;</w:t>
      </w:r>
      <w:r w:rsidR="00A94198">
        <w:rPr>
          <w:color w:val="0070C0"/>
        </w:rPr>
        <w:t>&lt;</w:t>
      </w:r>
      <w:r w:rsidRPr="00A94198">
        <w:rPr>
          <w:color w:val="0070C0"/>
        </w:rPr>
        <w:t xml:space="preserve">discriminar&gt;&gt;&gt;: </w:t>
      </w:r>
      <w:r>
        <w:t xml:space="preserve">detalhes de contacto, informação geral como a idade, a altura, o peso e a etnia, informação de saúde tal como pormenores acerca da gravidez, data de nascimento, saúde da criança e historial médico familiar relevante (resultados de quaisquer exames de diagnóstico e/ou testes laboratoriais realizados antes do nascimento, quaisquer eventos ou avaliações durante ou após a gravidez, eventuais complicações durante a gravidez, medicamentos concomitantes relevantes). </w:t>
      </w:r>
    </w:p>
    <w:p w14:paraId="14D2FF3F" w14:textId="0B181577" w:rsidR="00D16052" w:rsidRDefault="00D452E1" w:rsidP="005A6FB2">
      <w:pPr>
        <w:spacing w:before="120" w:line="288" w:lineRule="auto"/>
        <w:jc w:val="both"/>
      </w:pPr>
      <w:r>
        <w:t xml:space="preserve">Não serão enviados para fora do centro de ensaio a data de nascimento/data do parto, o nome ou iniciais da grávida e do vosso bebé. </w:t>
      </w:r>
      <w:r w:rsidR="005846EE">
        <w:t>Apenas p</w:t>
      </w:r>
      <w:r w:rsidR="0036672E">
        <w:t xml:space="preserve">oderão ser </w:t>
      </w:r>
      <w:r>
        <w:t>enviados para fora do centro o ano de nascimento e a idade gestacional.</w:t>
      </w:r>
    </w:p>
    <w:p w14:paraId="7D96CC28" w14:textId="35FC1A92" w:rsidR="00D16052" w:rsidRDefault="00D452E1" w:rsidP="005A6FB2">
      <w:pPr>
        <w:spacing w:before="120" w:line="288" w:lineRule="auto"/>
        <w:jc w:val="both"/>
      </w:pPr>
      <w:r>
        <w:lastRenderedPageBreak/>
        <w:t xml:space="preserve">Não há riscos médicos para si nem para o bebé associados à recolha de informações sobre a sua gravidez. Mas, no processo de recolha de dados pessoais existe o risco de perda da confidencialidade das informações. O promotor tomará todas as medidas para garantir a confidencialidade dos seus dados pessoais, tal como descrito no ponto 3 e </w:t>
      </w:r>
      <w:r w:rsidR="008D30C1">
        <w:t>secção</w:t>
      </w:r>
      <w:r>
        <w:t xml:space="preserve"> B. deste documento.</w:t>
      </w:r>
    </w:p>
    <w:p w14:paraId="1D23042F" w14:textId="671635A0" w:rsidR="00D16052" w:rsidRDefault="00D452E1" w:rsidP="005A6FB2">
      <w:pPr>
        <w:spacing w:before="120" w:line="288" w:lineRule="auto"/>
        <w:jc w:val="both"/>
      </w:pPr>
      <w:r>
        <w:t xml:space="preserve">O medicamento experimental poderá ter riscos médicos para o feto/é imprevisível o risco do medicamento experimental para a saúde do bebé </w:t>
      </w:r>
      <w:r w:rsidRPr="00A94198">
        <w:rPr>
          <w:color w:val="0070C0"/>
        </w:rPr>
        <w:t>&lt;&lt;&lt;aplicar como indicado&gt;&gt;&gt;</w:t>
      </w:r>
      <w:r>
        <w:rPr>
          <w:color w:val="0070C0"/>
        </w:rPr>
        <w:t>.</w:t>
      </w:r>
      <w:r>
        <w:t xml:space="preserve"> </w:t>
      </w:r>
      <w:r w:rsidR="00855E1D">
        <w:t xml:space="preserve">Deverá </w:t>
      </w:r>
      <w:r>
        <w:t>discutir com o médico investigador as dúvidas que possa ter sobre os potenciais riscos para si, como grávida e para o seu bebé, dada a exposição ao medicamento experimental.</w:t>
      </w:r>
    </w:p>
    <w:p w14:paraId="6364370B" w14:textId="1D0E8C8D" w:rsidR="00D16052" w:rsidRDefault="00D452E1" w:rsidP="005A6FB2">
      <w:pPr>
        <w:spacing w:before="120" w:line="288" w:lineRule="auto"/>
        <w:jc w:val="both"/>
      </w:pPr>
      <w:r>
        <w:t>Não terá nenhum benefício por permitir ao médico investigador e ao promotor a recolha de dados pessoais. Esta informação poderá ajudar, contudo, a compreender melhor o perfil de risco/efeitos do medicamento experimental.</w:t>
      </w:r>
      <w:r w:rsidR="00855E1D">
        <w:t xml:space="preserve"> Nesse sentido o promotor solicita</w:t>
      </w:r>
      <w:r w:rsidR="005841ED">
        <w:t>rá</w:t>
      </w:r>
      <w:r w:rsidR="00855E1D">
        <w:t xml:space="preserve"> a obtenção de informação sobre o resultado da gravidez.</w:t>
      </w:r>
    </w:p>
    <w:p w14:paraId="16A09523" w14:textId="77777777" w:rsidR="00D16052" w:rsidRDefault="00D452E1" w:rsidP="005A6FB2">
      <w:pPr>
        <w:spacing w:before="120" w:line="288" w:lineRule="auto"/>
        <w:jc w:val="both"/>
      </w:pPr>
      <w:r>
        <w:t xml:space="preserve"> </w:t>
      </w:r>
    </w:p>
    <w:p w14:paraId="29862806" w14:textId="77777777" w:rsidR="00D16052" w:rsidRDefault="00D452E1" w:rsidP="008F5843">
      <w:pPr>
        <w:spacing w:before="120" w:line="288" w:lineRule="auto"/>
        <w:ind w:left="284" w:hanging="284"/>
        <w:jc w:val="both"/>
        <w:rPr>
          <w:b/>
        </w:rPr>
      </w:pPr>
      <w:r>
        <w:rPr>
          <w:b/>
        </w:rPr>
        <w:t>3. Como será assegurada a confidencialidade dos dados pessoais e os direitos de proteção destes dados? O que acontece aos dados?</w:t>
      </w:r>
    </w:p>
    <w:p w14:paraId="1ABA2C86" w14:textId="545EF5BF" w:rsidR="00D16052" w:rsidRDefault="00D452E1" w:rsidP="005A6FB2">
      <w:pPr>
        <w:spacing w:before="120" w:line="288" w:lineRule="auto"/>
        <w:jc w:val="both"/>
        <w:rPr>
          <w:rFonts w:ascii="Roboto" w:eastAsia="Roboto" w:hAnsi="Roboto" w:cs="Roboto"/>
          <w:color w:val="3C4043"/>
          <w:sz w:val="21"/>
          <w:szCs w:val="21"/>
        </w:rPr>
      </w:pPr>
      <w:r>
        <w:t xml:space="preserve">Caso consinta fornecer informação sobre a sua gravidez e </w:t>
      </w:r>
      <w:r w:rsidR="0036672E">
        <w:t xml:space="preserve">caso consintam fornecer informação </w:t>
      </w:r>
      <w:r>
        <w:t xml:space="preserve">sobre o vosso bebé terão de concordar com o tratamento e armazenamento dos seus dados pessoais e do bebé.  </w:t>
      </w:r>
      <w:r w:rsidRPr="005C7FEA">
        <w:t>No entanto, a sua privacidade e confidencialidade serão garantidas através de medidas que o centro de ensaio e o promotor irão implementar.</w:t>
      </w:r>
      <w:r>
        <w:rPr>
          <w:rFonts w:ascii="Roboto" w:eastAsia="Roboto" w:hAnsi="Roboto" w:cs="Roboto"/>
          <w:color w:val="3C4043"/>
          <w:sz w:val="21"/>
          <w:szCs w:val="21"/>
        </w:rPr>
        <w:t xml:space="preserve"> </w:t>
      </w:r>
    </w:p>
    <w:p w14:paraId="734AC8F3" w14:textId="77777777" w:rsidR="00D16052" w:rsidRDefault="00D452E1" w:rsidP="005A6FB2">
      <w:pPr>
        <w:spacing w:before="120" w:line="288" w:lineRule="auto"/>
        <w:jc w:val="both"/>
      </w:pPr>
      <w:r w:rsidRPr="005C7FEA">
        <w:rPr>
          <w:rFonts w:ascii="Roboto" w:eastAsia="Roboto" w:hAnsi="Roboto" w:cs="Roboto"/>
          <w:sz w:val="21"/>
          <w:szCs w:val="21"/>
        </w:rPr>
        <w:t>O</w:t>
      </w:r>
      <w:r>
        <w:t xml:space="preserve"> promotor do ensaio clínico é a entidade responsável pela proteção dos seus dados pessoais, tendo por isso de cumprir com o Regulamento Geral de Proteção de Dados (RGPD) e com a legislação nacional aplicável. </w:t>
      </w:r>
    </w:p>
    <w:p w14:paraId="170BFBEE" w14:textId="77777777" w:rsidR="00D16052" w:rsidRDefault="00D452E1" w:rsidP="005A6FB2">
      <w:pPr>
        <w:spacing w:before="120" w:line="288" w:lineRule="auto"/>
        <w:jc w:val="both"/>
      </w:pPr>
      <w:r>
        <w:t>Os dados pessoais que são recolhidos e que incluirão dados solicitados pelo médico investigador ao médico que acompanha a futura mãe e o bebé serão transformados em dados codificados, o que significa que toda a informação recolhida estará associada a um código. Este código é geralmente um número. A correspondência entre este código e os seus dados pessoais e do vosso bebé é guardada pelo médico investigador no centro de ensaio, estando obrigatoriamente separada dos dados codificados.</w:t>
      </w:r>
    </w:p>
    <w:p w14:paraId="41CC916F" w14:textId="7FA58AC9" w:rsidR="00D16052" w:rsidRDefault="00D452E1" w:rsidP="005A6FB2">
      <w:pPr>
        <w:spacing w:before="120" w:line="288" w:lineRule="auto"/>
        <w:jc w:val="both"/>
      </w:pPr>
      <w:r>
        <w:t xml:space="preserve">Os dados pessoais não codificados podem ser acedidos diretamente pela CEIC, pela Autoridade do Medicamento - INFARMED, I.P. e por outras autoridades regulamentares estrangeiras, como a Agência Europeia de Medicamentos (EMA) ou pela agência norte-americana para os medicamentos (FDA). Os monitores ou auditores do Promotor, poderão ter acesso aos seus </w:t>
      </w:r>
      <w:r>
        <w:lastRenderedPageBreak/>
        <w:t>dados não codificados através do médico investigador do ensaio</w:t>
      </w:r>
      <w:r w:rsidR="0036672E">
        <w:t xml:space="preserve"> clínico</w:t>
      </w:r>
      <w:r>
        <w:t xml:space="preserve">, para cumprimento estrito das suas atividades de monitorização e auditoria. Todas estas pessoas e entidades estão obrigadas ao dever de sigilo </w:t>
      </w:r>
      <w:r w:rsidR="00091DF6">
        <w:t xml:space="preserve">e </w:t>
      </w:r>
      <w:r>
        <w:t xml:space="preserve">de confidencialidade.  </w:t>
      </w:r>
    </w:p>
    <w:p w14:paraId="5FF41D19" w14:textId="3B2354DC" w:rsidR="00D16052" w:rsidRDefault="00D452E1" w:rsidP="005A6FB2">
      <w:pPr>
        <w:spacing w:before="120" w:line="288" w:lineRule="auto"/>
        <w:jc w:val="both"/>
      </w:pPr>
      <w:r>
        <w:t xml:space="preserve">Os dados codificados da gravidez e do vosso bebé serão fornecidos ao promotor e poderão ser partilhados com outras entidades </w:t>
      </w:r>
      <w:r w:rsidRPr="00A94198">
        <w:rPr>
          <w:color w:val="0070C0"/>
        </w:rPr>
        <w:t>&lt;&lt;&lt;descrever: empresas do promotor, empresas especializadas, empresas de investigação</w:t>
      </w:r>
      <w:r w:rsidR="007613A1">
        <w:rPr>
          <w:color w:val="0070C0"/>
        </w:rPr>
        <w:t xml:space="preserve"> </w:t>
      </w:r>
      <w:r w:rsidRPr="00A94198">
        <w:rPr>
          <w:color w:val="0070C0"/>
        </w:rPr>
        <w:t>e/ou partilhados com</w:t>
      </w:r>
      <w:r w:rsidR="007613A1">
        <w:rPr>
          <w:color w:val="0070C0"/>
        </w:rPr>
        <w:t xml:space="preserve"> (explicitar), </w:t>
      </w:r>
      <w:r w:rsidRPr="00A94198">
        <w:rPr>
          <w:color w:val="0070C0"/>
        </w:rPr>
        <w:t>transferidos para outra empresa&gt;&gt;&gt;</w:t>
      </w:r>
      <w:r>
        <w:rPr>
          <w:color w:val="4A86E8"/>
        </w:rPr>
        <w:t>.</w:t>
      </w:r>
      <w:r>
        <w:t xml:space="preserve"> Todas estas empresas estão obrigadas a proteger os seus dados</w:t>
      </w:r>
      <w:r w:rsidR="00091DF6">
        <w:t>,</w:t>
      </w:r>
      <w:r>
        <w:t xml:space="preserve"> tal como descrito neste documento. </w:t>
      </w:r>
    </w:p>
    <w:p w14:paraId="330D36C1" w14:textId="77777777" w:rsidR="00D16052" w:rsidRDefault="00D452E1" w:rsidP="005A6FB2">
      <w:pPr>
        <w:spacing w:before="120" w:line="288" w:lineRule="auto"/>
        <w:jc w:val="both"/>
      </w:pPr>
      <w:r>
        <w:t>No caso de os seus dados serem transferidos para um país fora da Europa ou com um nível inferior de proteção de dados, a entidade responsável pelo tratamento dos seus dados terá de assegurar a proteção dos seus dados e que os seus direitos em matéria de privacidade de dados são mantidos. Para isso, a entidade responsável terá de criar mecanismos adicionais para garantir os seus direitos de privacidade e confidencialidade.</w:t>
      </w:r>
    </w:p>
    <w:p w14:paraId="1CFA4875" w14:textId="77777777" w:rsidR="00D16052" w:rsidRDefault="00D452E1" w:rsidP="005A6FB2">
      <w:pPr>
        <w:spacing w:before="120" w:line="288" w:lineRule="auto"/>
        <w:jc w:val="both"/>
      </w:pPr>
      <w:r>
        <w:t>As autoridades competentes em saúde também poderão aceder aos dados codificados para efeitos regulamentares.</w:t>
      </w:r>
    </w:p>
    <w:p w14:paraId="48BA68C6" w14:textId="6B4403F5" w:rsidR="00D16052" w:rsidRDefault="00D452E1" w:rsidP="005A6FB2">
      <w:pPr>
        <w:spacing w:before="120" w:line="288" w:lineRule="auto"/>
        <w:jc w:val="both"/>
      </w:pPr>
      <w:r>
        <w:t xml:space="preserve">Os dados só poderão ser utilizados no cumprimento rigoroso dos objetivos mencionados neste consentimento, isto é, serão utilizados para completar a informação científica do ensaio e cumprir requisitos regulamentares, </w:t>
      </w:r>
      <w:r w:rsidR="00855E1D">
        <w:t xml:space="preserve">e legais. </w:t>
      </w:r>
    </w:p>
    <w:p w14:paraId="32525D94" w14:textId="77777777" w:rsidR="00D16052" w:rsidRDefault="00D452E1" w:rsidP="005A6FB2">
      <w:pPr>
        <w:spacing w:before="120" w:line="288" w:lineRule="auto"/>
        <w:jc w:val="both"/>
        <w:rPr>
          <w:color w:val="C00000"/>
        </w:rPr>
      </w:pPr>
      <w:r>
        <w:t>Os dados codificados serão guardados por um período de</w:t>
      </w:r>
      <w:r>
        <w:rPr>
          <w:color w:val="4A86E8"/>
        </w:rPr>
        <w:t xml:space="preserve"> </w:t>
      </w:r>
      <w:r w:rsidRPr="00F949A3">
        <w:rPr>
          <w:color w:val="0070C0"/>
        </w:rPr>
        <w:t xml:space="preserve">&lt;&lt;&lt;&lt;&lt; definir: preferencialmente até 25 anos; em casos devidamente justificados não mais de 50 anos &gt;&gt;&gt;&gt;&gt; </w:t>
      </w:r>
      <w:r>
        <w:t xml:space="preserve">após o final do ensaio clínico, para os efeitos acima descritos ou por motivos legais. No fim deste período </w:t>
      </w:r>
      <w:r w:rsidR="00091DF6">
        <w:t xml:space="preserve">estes </w:t>
      </w:r>
      <w:r>
        <w:t>serão destruídos.</w:t>
      </w:r>
    </w:p>
    <w:p w14:paraId="1CDCD4F4" w14:textId="77777777" w:rsidR="00D16052" w:rsidRDefault="00D452E1" w:rsidP="005A6FB2">
      <w:pPr>
        <w:spacing w:before="120" w:line="288" w:lineRule="auto"/>
        <w:jc w:val="both"/>
      </w:pPr>
      <w:r>
        <w:t xml:space="preserve">É ainda importante saber que poderão retirar o consentimento para o tratamento dos dados da gravidez e do vosso bebé. Assim, não serão recolhidos mais dados pessoais, mas os dados já recolhidos continuarão a ser usados para assegurar a integridade científica do estudo sobre o perfil de segurança do medicamento experimental. </w:t>
      </w:r>
    </w:p>
    <w:p w14:paraId="5EE2547A" w14:textId="0CCA3DDB" w:rsidR="00D16052" w:rsidRDefault="00D452E1" w:rsidP="005A6FB2">
      <w:pPr>
        <w:spacing w:before="120" w:line="288" w:lineRule="auto"/>
        <w:jc w:val="both"/>
      </w:pPr>
      <w:r>
        <w:t>Tem o direito de aceder à informação sobre os dados pessoais que são recolhidos, tratados ou divulgados a terceiros, receber uma cópia dos dados pessoais recolhidos pelo médico investigador e solicitar a sua correção</w:t>
      </w:r>
      <w:r w:rsidR="00091DF6">
        <w:t>,</w:t>
      </w:r>
      <w:r>
        <w:t xml:space="preserve"> se os dados estiverem errados ou incompletos</w:t>
      </w:r>
      <w:r w:rsidR="00091DF6">
        <w:t>,</w:t>
      </w:r>
      <w:r>
        <w:t xml:space="preserve"> e o seu apagamento. Apesar de terem o direito de solicitar que os dados sejam apagados, isto pode não ser possível, pois é necessário garantir a integridade científica deste estudo e cumprir obrigações regulamentares.</w:t>
      </w:r>
    </w:p>
    <w:p w14:paraId="2BCFC33C" w14:textId="77777777" w:rsidR="00D16052" w:rsidRDefault="00D452E1" w:rsidP="005A6FB2">
      <w:pPr>
        <w:spacing w:before="120" w:line="288" w:lineRule="auto"/>
        <w:jc w:val="both"/>
      </w:pPr>
      <w:r>
        <w:lastRenderedPageBreak/>
        <w:t>Têm ainda direito a contactar o Encarregado de Proteção de Dados do centro de ensaio ou do Promotor, direito de apresentar uma queixa junto da Comissão Nacional de Proteção de Dados (CNPD) caso os seus direitos de privacidade sejam violados, e tem direito a exigir uma indemnização por danos patrimoniais ou não patrimoniais incorridos ou sofridos como consequência do processamento ilícito das suas informações pessoais.</w:t>
      </w:r>
    </w:p>
    <w:p w14:paraId="5C819263" w14:textId="77777777" w:rsidR="00D16052" w:rsidRDefault="00D452E1" w:rsidP="005A6FB2">
      <w:pPr>
        <w:spacing w:before="120" w:line="288" w:lineRule="auto"/>
        <w:jc w:val="both"/>
      </w:pPr>
      <w:r>
        <w:t xml:space="preserve">Os contactos da Comissão Nacional de Proteção de Dados são os seguintes: </w:t>
      </w:r>
    </w:p>
    <w:p w14:paraId="71D9C5A4" w14:textId="77777777" w:rsidR="00D16052" w:rsidRDefault="00D452E1">
      <w:pPr>
        <w:spacing w:before="120"/>
      </w:pPr>
      <w:r>
        <w:t xml:space="preserve">CNPD - Comissão Nacional de Proteção de Dados </w:t>
      </w:r>
    </w:p>
    <w:p w14:paraId="4A801113" w14:textId="77777777" w:rsidR="00D16052" w:rsidRDefault="00D452E1" w:rsidP="005A6FB2">
      <w:r>
        <w:t xml:space="preserve">Av. D. Carlos I, 134 - 1.º 1200-651 Lisboa </w:t>
      </w:r>
    </w:p>
    <w:p w14:paraId="2E1BE058" w14:textId="77777777" w:rsidR="00D16052" w:rsidRDefault="00D452E1" w:rsidP="005A6FB2">
      <w:proofErr w:type="spellStart"/>
      <w:r>
        <w:t>Tel</w:t>
      </w:r>
      <w:proofErr w:type="spellEnd"/>
      <w:r>
        <w:t xml:space="preserve">: +351 213928400 Fax: +351 213976832 </w:t>
      </w:r>
    </w:p>
    <w:p w14:paraId="7E7A4CA8" w14:textId="77777777" w:rsidR="00D16052" w:rsidRDefault="00D452E1" w:rsidP="005A6FB2">
      <w:r>
        <w:t>geral@cnpd.pt</w:t>
      </w:r>
    </w:p>
    <w:p w14:paraId="34DBCE2E" w14:textId="77777777" w:rsidR="00D16052" w:rsidRDefault="00D16052">
      <w:pPr>
        <w:spacing w:before="120" w:line="288" w:lineRule="auto"/>
        <w:jc w:val="both"/>
      </w:pPr>
    </w:p>
    <w:p w14:paraId="6F818C01" w14:textId="77777777" w:rsidR="00D16052" w:rsidRDefault="00D452E1">
      <w:pPr>
        <w:spacing w:before="120" w:line="288" w:lineRule="auto"/>
        <w:jc w:val="both"/>
      </w:pPr>
      <w:r>
        <w:t xml:space="preserve">Caso tenha alguma dúvida ou queira saber mais sobre a proteção dos seus dados pessoais, sobre os seus direitos ou como exercer esses direitos entre em contato com o médico investigador do ensaio clínico. </w:t>
      </w:r>
    </w:p>
    <w:p w14:paraId="57E505A3" w14:textId="77777777" w:rsidR="00D16052" w:rsidRDefault="00D452E1">
      <w:pPr>
        <w:spacing w:before="120" w:line="288" w:lineRule="auto"/>
        <w:jc w:val="both"/>
      </w:pPr>
      <w:r>
        <w:t>Poderá, ainda, entrar em contato com o Encarregado da Proteção de Dados do centro de ensaio se tiver alguma questão sobre a utilização da sua informação pessoal ou de saúde.</w:t>
      </w:r>
    </w:p>
    <w:p w14:paraId="0816210D" w14:textId="1CDCAE1E" w:rsidR="00D16052" w:rsidRPr="00A94198" w:rsidRDefault="00D452E1">
      <w:pPr>
        <w:spacing w:before="120" w:line="288" w:lineRule="auto"/>
        <w:jc w:val="both"/>
        <w:rPr>
          <w:color w:val="0070C0"/>
        </w:rPr>
      </w:pPr>
      <w:r w:rsidRPr="00A94198">
        <w:rPr>
          <w:color w:val="0070C0"/>
        </w:rPr>
        <w:t>&lt;&lt;&lt;</w:t>
      </w:r>
      <w:r w:rsidR="00E643A0" w:rsidRPr="00A94198">
        <w:rPr>
          <w:color w:val="0070C0"/>
        </w:rPr>
        <w:t>inserir contactos</w:t>
      </w:r>
      <w:r w:rsidRPr="00A94198">
        <w:rPr>
          <w:color w:val="0070C0"/>
        </w:rPr>
        <w:t>&gt;&gt;&gt;</w:t>
      </w:r>
    </w:p>
    <w:p w14:paraId="53FE933D" w14:textId="77777777" w:rsidR="00D16052" w:rsidRDefault="00D452E1">
      <w:pPr>
        <w:spacing w:before="120" w:line="288" w:lineRule="auto"/>
        <w:jc w:val="both"/>
      </w:pPr>
      <w:r>
        <w:t>Para obter informações gerais sobre proteção de dados no Promotor do ensaio, pode entrar em contacto com o encarregado da proteção de dados do Promotor.</w:t>
      </w:r>
    </w:p>
    <w:p w14:paraId="686368BE" w14:textId="65CE990E" w:rsidR="00D16052" w:rsidRPr="00A94198" w:rsidRDefault="00D452E1">
      <w:pPr>
        <w:spacing w:before="120" w:line="288" w:lineRule="auto"/>
        <w:jc w:val="both"/>
        <w:rPr>
          <w:color w:val="0070C0"/>
        </w:rPr>
      </w:pPr>
      <w:r w:rsidRPr="00A94198">
        <w:rPr>
          <w:color w:val="0070C0"/>
        </w:rPr>
        <w:t>&lt;&lt;&lt;</w:t>
      </w:r>
      <w:r w:rsidR="00E643A0" w:rsidRPr="00A94198">
        <w:rPr>
          <w:color w:val="0070C0"/>
        </w:rPr>
        <w:t>inserir contactos</w:t>
      </w:r>
      <w:r w:rsidRPr="00A94198">
        <w:rPr>
          <w:color w:val="0070C0"/>
        </w:rPr>
        <w:t>&gt;&gt;&gt;</w:t>
      </w:r>
    </w:p>
    <w:p w14:paraId="4A1A320E" w14:textId="41D28B4C" w:rsidR="00E643A0" w:rsidRPr="00E643A0" w:rsidRDefault="00E643A0" w:rsidP="00E643A0">
      <w:pPr>
        <w:spacing w:before="120" w:line="288" w:lineRule="auto"/>
        <w:jc w:val="both"/>
      </w:pPr>
      <w:r w:rsidRPr="00E643A0">
        <w:t xml:space="preserve">Para perguntas genéricas sobre os ensaios clínicos ou se tiver dúvidas sobre os seus direitos pode contactar a CEIC: </w:t>
      </w:r>
    </w:p>
    <w:p w14:paraId="69FF1983" w14:textId="77777777" w:rsidR="00E643A0" w:rsidRPr="00E643A0" w:rsidRDefault="00E643A0" w:rsidP="00E643A0">
      <w:pPr>
        <w:spacing w:before="120"/>
        <w:jc w:val="both"/>
      </w:pPr>
      <w:r w:rsidRPr="00E643A0">
        <w:t xml:space="preserve">Parque da Saúde de Lisboa, Av. do Brasil, 53 - </w:t>
      </w:r>
      <w:proofErr w:type="spellStart"/>
      <w:r w:rsidRPr="00E643A0">
        <w:t>Pav</w:t>
      </w:r>
      <w:proofErr w:type="spellEnd"/>
      <w:r w:rsidRPr="00E643A0">
        <w:t>. 17-A, 1749-004 Lisboa</w:t>
      </w:r>
    </w:p>
    <w:p w14:paraId="7A82B79D" w14:textId="77777777" w:rsidR="00E643A0" w:rsidRPr="00E643A0" w:rsidRDefault="00E643A0" w:rsidP="00E643A0">
      <w:pPr>
        <w:jc w:val="both"/>
      </w:pPr>
      <w:r w:rsidRPr="00E643A0">
        <w:t>Tel.: +351 21 798 53 40 | Fax: +351 21 798 71 05</w:t>
      </w:r>
    </w:p>
    <w:p w14:paraId="48B63C35" w14:textId="2B24B7AB" w:rsidR="00D16052" w:rsidRDefault="00E643A0" w:rsidP="00E643A0">
      <w:pPr>
        <w:jc w:val="both"/>
      </w:pPr>
      <w:r w:rsidRPr="00E643A0">
        <w:t xml:space="preserve">E-mail: </w:t>
      </w:r>
      <w:hyperlink r:id="rId8">
        <w:r w:rsidRPr="00E643A0">
          <w:rPr>
            <w:color w:val="1155CC"/>
            <w:u w:val="single"/>
          </w:rPr>
          <w:t>ceic@ceic.pt</w:t>
        </w:r>
      </w:hyperlink>
      <w:r w:rsidRPr="00E643A0">
        <w:t>.</w:t>
      </w:r>
    </w:p>
    <w:p w14:paraId="3AA6E261" w14:textId="77777777" w:rsidR="00E643A0" w:rsidRDefault="00E643A0" w:rsidP="00E643A0">
      <w:pPr>
        <w:spacing w:before="120" w:line="288" w:lineRule="auto"/>
        <w:jc w:val="both"/>
        <w:rPr>
          <w:b/>
          <w:sz w:val="26"/>
          <w:szCs w:val="26"/>
        </w:rPr>
      </w:pPr>
    </w:p>
    <w:p w14:paraId="12308869" w14:textId="77777777" w:rsidR="00D16052" w:rsidRPr="00357FCE" w:rsidRDefault="00D452E1">
      <w:pPr>
        <w:spacing w:before="120" w:line="288" w:lineRule="auto"/>
        <w:jc w:val="both"/>
        <w:rPr>
          <w:b/>
          <w:sz w:val="26"/>
          <w:szCs w:val="26"/>
        </w:rPr>
      </w:pPr>
      <w:r w:rsidRPr="00357FCE">
        <w:rPr>
          <w:b/>
          <w:sz w:val="26"/>
          <w:szCs w:val="26"/>
        </w:rPr>
        <w:t xml:space="preserve">Parte 2. </w:t>
      </w:r>
    </w:p>
    <w:p w14:paraId="4286D426" w14:textId="0299DAF1" w:rsidR="00D16052" w:rsidRDefault="00D452E1" w:rsidP="00357FCE">
      <w:pPr>
        <w:spacing w:before="120" w:line="288" w:lineRule="auto"/>
        <w:jc w:val="center"/>
        <w:rPr>
          <w:b/>
          <w:sz w:val="26"/>
          <w:szCs w:val="26"/>
          <w:highlight w:val="yellow"/>
        </w:rPr>
      </w:pPr>
      <w:r w:rsidRPr="00357FCE">
        <w:rPr>
          <w:b/>
          <w:sz w:val="26"/>
          <w:szCs w:val="26"/>
        </w:rPr>
        <w:t xml:space="preserve">DECLARAÇÃO DE CONSENTIMENTO PARA DADOS DE </w:t>
      </w:r>
      <w:r w:rsidRPr="00ED31BF">
        <w:rPr>
          <w:b/>
          <w:sz w:val="26"/>
          <w:szCs w:val="26"/>
        </w:rPr>
        <w:t>GRAVIDEZ</w:t>
      </w:r>
      <w:r w:rsidR="00357FCE" w:rsidRPr="00ED31BF">
        <w:rPr>
          <w:b/>
          <w:sz w:val="26"/>
          <w:szCs w:val="26"/>
        </w:rPr>
        <w:t xml:space="preserve"> </w:t>
      </w:r>
      <w:r w:rsidRPr="00ED31BF">
        <w:rPr>
          <w:b/>
          <w:sz w:val="26"/>
          <w:szCs w:val="26"/>
        </w:rPr>
        <w:t>E DO BEBÉ</w:t>
      </w:r>
    </w:p>
    <w:p w14:paraId="6370F204" w14:textId="77777777" w:rsidR="00357FCE" w:rsidRPr="00357FCE" w:rsidRDefault="00357FCE" w:rsidP="00357FCE">
      <w:pPr>
        <w:spacing w:before="120" w:line="288" w:lineRule="auto"/>
        <w:jc w:val="center"/>
        <w:rPr>
          <w:b/>
          <w:sz w:val="26"/>
          <w:szCs w:val="26"/>
        </w:rPr>
      </w:pPr>
    </w:p>
    <w:p w14:paraId="49858767" w14:textId="2C69F28C" w:rsidR="00D16052" w:rsidRDefault="00D452E1">
      <w:pPr>
        <w:spacing w:before="120" w:line="288" w:lineRule="auto"/>
      </w:pPr>
      <w:r>
        <w:t xml:space="preserve">Enquanto futuros pais, ao assinar esta </w:t>
      </w:r>
      <w:r w:rsidR="001E7B10">
        <w:t>D</w:t>
      </w:r>
      <w:r>
        <w:t xml:space="preserve">eclaração </w:t>
      </w:r>
      <w:r w:rsidR="001E7B10">
        <w:t xml:space="preserve">de Consentimento, </w:t>
      </w:r>
      <w:r>
        <w:t>declaramos que:</w:t>
      </w:r>
    </w:p>
    <w:p w14:paraId="22A84CD7" w14:textId="7C7632A4" w:rsidR="00D16052" w:rsidRDefault="00D452E1" w:rsidP="00A94198">
      <w:pPr>
        <w:numPr>
          <w:ilvl w:val="0"/>
          <w:numId w:val="26"/>
        </w:numPr>
        <w:spacing w:before="120" w:line="288" w:lineRule="auto"/>
        <w:ind w:left="567" w:hanging="283"/>
        <w:jc w:val="both"/>
      </w:pPr>
      <w:r>
        <w:t>Lemos e compreendemos a informação contida neste documento</w:t>
      </w:r>
      <w:r w:rsidR="001E7B10">
        <w:t xml:space="preserve">. </w:t>
      </w:r>
      <w:r>
        <w:t xml:space="preserve"> </w:t>
      </w:r>
    </w:p>
    <w:p w14:paraId="2D98A674" w14:textId="77777777" w:rsidR="00D16052" w:rsidRDefault="00D452E1" w:rsidP="00A94198">
      <w:pPr>
        <w:numPr>
          <w:ilvl w:val="0"/>
          <w:numId w:val="26"/>
        </w:numPr>
        <w:spacing w:line="288" w:lineRule="auto"/>
        <w:ind w:left="567" w:hanging="283"/>
        <w:jc w:val="both"/>
      </w:pPr>
      <w:r>
        <w:lastRenderedPageBreak/>
        <w:t>Foi-nos explicado e discutida a informação contida neste documento e todas as questões foram adequadamente respondidas pelo médico investigador.</w:t>
      </w:r>
    </w:p>
    <w:p w14:paraId="54367B85" w14:textId="77777777" w:rsidR="00D16052" w:rsidRDefault="00D452E1" w:rsidP="00A94198">
      <w:pPr>
        <w:numPr>
          <w:ilvl w:val="0"/>
          <w:numId w:val="26"/>
        </w:numPr>
        <w:spacing w:line="288" w:lineRule="auto"/>
        <w:ind w:left="567" w:hanging="283"/>
        <w:jc w:val="both"/>
      </w:pPr>
      <w:r>
        <w:t>Compreendemos que ao assinar esta declaração de consentimento, o promotor pode legalmente utilizar as informações recolhidas sobre o nosso bebé conforme descrito neste documento.</w:t>
      </w:r>
    </w:p>
    <w:p w14:paraId="492D6CD1" w14:textId="77777777" w:rsidR="00D16052" w:rsidRDefault="00D452E1" w:rsidP="00A94198">
      <w:pPr>
        <w:numPr>
          <w:ilvl w:val="0"/>
          <w:numId w:val="26"/>
        </w:numPr>
        <w:spacing w:line="288" w:lineRule="auto"/>
        <w:ind w:left="567" w:hanging="283"/>
        <w:jc w:val="both"/>
      </w:pPr>
      <w:r>
        <w:t>Tivemos tempo para ponderar a decisão para formalização do consentimento.</w:t>
      </w:r>
    </w:p>
    <w:p w14:paraId="6EB45D0C" w14:textId="77777777" w:rsidR="00D16052" w:rsidRDefault="00D452E1" w:rsidP="00A94198">
      <w:pPr>
        <w:numPr>
          <w:ilvl w:val="0"/>
          <w:numId w:val="26"/>
        </w:numPr>
        <w:spacing w:line="288" w:lineRule="auto"/>
        <w:ind w:left="567" w:hanging="283"/>
        <w:jc w:val="both"/>
      </w:pPr>
      <w:r>
        <w:t>Sabemos que podemos alterar a nossa decisão em qualquer altura, sem qualquer prejuízo para nós ou para o bebé.</w:t>
      </w:r>
    </w:p>
    <w:p w14:paraId="45CDFAFA" w14:textId="21C72006" w:rsidR="007E074F" w:rsidRDefault="00D452E1" w:rsidP="007E074F">
      <w:pPr>
        <w:numPr>
          <w:ilvl w:val="0"/>
          <w:numId w:val="26"/>
        </w:numPr>
        <w:spacing w:line="288" w:lineRule="auto"/>
        <w:ind w:left="567" w:hanging="283"/>
        <w:jc w:val="both"/>
      </w:pPr>
      <w:r>
        <w:t>Compreendemos que o médico investigador poderá necessitar de contactar-nos no futuro para obter informações adicionais importantes. Se não nos conseguir contactar poderá conta</w:t>
      </w:r>
      <w:r w:rsidR="00BD5636">
        <w:t>c</w:t>
      </w:r>
      <w:r>
        <w:t xml:space="preserve">tar o nosso médico de família ou </w:t>
      </w:r>
      <w:r w:rsidR="00BD5636">
        <w:t>a pessoa que se indica</w:t>
      </w:r>
      <w:r w:rsidR="003C646B">
        <w:t>:</w:t>
      </w:r>
      <w:r w:rsidR="00BD5636">
        <w:t xml:space="preserve"> </w:t>
      </w:r>
      <w:r>
        <w:t xml:space="preserve"> </w:t>
      </w:r>
      <w:r w:rsidRPr="00A94198">
        <w:rPr>
          <w:color w:val="0070C0"/>
        </w:rPr>
        <w:t>&lt;&lt;explicitar&gt;&gt;&gt;</w:t>
      </w:r>
    </w:p>
    <w:p w14:paraId="17FC937A" w14:textId="18CAE30E" w:rsidR="00D16052" w:rsidRDefault="00783DD8" w:rsidP="00A94198">
      <w:pPr>
        <w:pStyle w:val="PargrafodaLista"/>
        <w:numPr>
          <w:ilvl w:val="0"/>
          <w:numId w:val="26"/>
        </w:numPr>
        <w:spacing w:line="288" w:lineRule="auto"/>
        <w:ind w:left="567" w:hanging="283"/>
        <w:jc w:val="both"/>
      </w:pPr>
      <w:r w:rsidRPr="00783DD8">
        <w:t>Receb</w:t>
      </w:r>
      <w:r>
        <w:t>emos</w:t>
      </w:r>
      <w:r w:rsidRPr="00783DD8">
        <w:t xml:space="preserve"> uma cópia deste documento depois de assinado e datado por </w:t>
      </w:r>
      <w:r>
        <w:t>nós</w:t>
      </w:r>
      <w:r w:rsidRPr="00783DD8">
        <w:t xml:space="preserve"> e pelo médico investigador do ensaio clínico.</w:t>
      </w:r>
    </w:p>
    <w:p w14:paraId="4FB2754D" w14:textId="77777777" w:rsidR="00D16052" w:rsidRDefault="00D16052">
      <w:pPr>
        <w:spacing w:before="120" w:line="288" w:lineRule="auto"/>
        <w:jc w:val="both"/>
        <w:rPr>
          <w:b/>
        </w:rPr>
      </w:pPr>
    </w:p>
    <w:p w14:paraId="0C4AFDD7" w14:textId="318B90EE" w:rsidR="00D16052" w:rsidRDefault="00D452E1" w:rsidP="00D1442B">
      <w:pPr>
        <w:spacing w:before="120" w:after="120" w:line="288" w:lineRule="auto"/>
        <w:jc w:val="center"/>
        <w:rPr>
          <w:b/>
          <w:sz w:val="26"/>
          <w:szCs w:val="26"/>
        </w:rPr>
      </w:pPr>
      <w:r>
        <w:rPr>
          <w:b/>
          <w:sz w:val="26"/>
          <w:szCs w:val="26"/>
        </w:rPr>
        <w:t>Declaração de Consentimento relativo aos dados de gravidez e parto</w:t>
      </w:r>
    </w:p>
    <w:tbl>
      <w:tblPr>
        <w:tblStyle w:val="af"/>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D16052" w14:paraId="3B66D763" w14:textId="77777777" w:rsidTr="00D1442B">
        <w:tc>
          <w:tcPr>
            <w:tcW w:w="9356" w:type="dxa"/>
          </w:tcPr>
          <w:p w14:paraId="6E9DEBAA" w14:textId="77777777" w:rsidR="00D16052" w:rsidRDefault="00D452E1" w:rsidP="00A94198">
            <w:pPr>
              <w:spacing w:before="120" w:after="120" w:line="288" w:lineRule="auto"/>
              <w:rPr>
                <w:b/>
              </w:rPr>
            </w:pPr>
            <w:bookmarkStart w:id="1" w:name="_Hlk122127000"/>
            <w:r>
              <w:rPr>
                <w:b/>
              </w:rPr>
              <w:t>Futura mãe:</w:t>
            </w:r>
          </w:p>
        </w:tc>
      </w:tr>
      <w:tr w:rsidR="00D16052" w14:paraId="25C31EEF" w14:textId="77777777" w:rsidTr="00D1442B">
        <w:tc>
          <w:tcPr>
            <w:tcW w:w="9356" w:type="dxa"/>
          </w:tcPr>
          <w:p w14:paraId="7361C9E7" w14:textId="2F46DBD4" w:rsidR="00D16052" w:rsidRDefault="00D452E1" w:rsidP="00D1442B">
            <w:pPr>
              <w:spacing w:before="120" w:line="288" w:lineRule="auto"/>
            </w:pPr>
            <w:r>
              <w:t>___________________________________________________________________________</w:t>
            </w:r>
            <w:r w:rsidR="00D1442B">
              <w:t>_____</w:t>
            </w:r>
            <w:r>
              <w:t>___</w:t>
            </w:r>
          </w:p>
          <w:p w14:paraId="098B9410" w14:textId="77777777" w:rsidR="00D16052" w:rsidRDefault="00D452E1" w:rsidP="009A0D01">
            <w:pPr>
              <w:spacing w:line="288" w:lineRule="auto"/>
            </w:pPr>
            <w:r>
              <w:t>Nome da futura mãe</w:t>
            </w:r>
          </w:p>
          <w:p w14:paraId="4ABBE814" w14:textId="77777777" w:rsidR="00D16052" w:rsidRPr="00A94198" w:rsidRDefault="00D452E1" w:rsidP="009A0D01">
            <w:pPr>
              <w:spacing w:line="288" w:lineRule="auto"/>
              <w:rPr>
                <w:sz w:val="18"/>
                <w:szCs w:val="18"/>
              </w:rPr>
            </w:pPr>
            <w:r w:rsidRPr="00A94198">
              <w:rPr>
                <w:sz w:val="18"/>
                <w:szCs w:val="18"/>
              </w:rPr>
              <w:t>(em maiúsculas ou letra legível)</w:t>
            </w:r>
          </w:p>
        </w:tc>
      </w:tr>
      <w:tr w:rsidR="00D16052" w14:paraId="4715DAB7" w14:textId="77777777" w:rsidTr="00D1442B">
        <w:tc>
          <w:tcPr>
            <w:tcW w:w="9356" w:type="dxa"/>
            <w:tcBorders>
              <w:bottom w:val="single" w:sz="4" w:space="0" w:color="000000"/>
            </w:tcBorders>
          </w:tcPr>
          <w:p w14:paraId="49867E3B" w14:textId="77777777" w:rsidR="00D16052" w:rsidRDefault="00D16052" w:rsidP="00D1442B">
            <w:pPr>
              <w:spacing w:line="288" w:lineRule="auto"/>
            </w:pPr>
          </w:p>
          <w:p w14:paraId="47A57B3E" w14:textId="6274F7E7" w:rsidR="00D16052" w:rsidRDefault="00D452E1" w:rsidP="009A0D01">
            <w:pPr>
              <w:spacing w:line="288" w:lineRule="auto"/>
            </w:pPr>
            <w:r>
              <w:t>Assinatura da futura mãe: ________________________________________________________</w:t>
            </w:r>
            <w:r w:rsidR="00D1442B">
              <w:t>____</w:t>
            </w:r>
            <w:r>
              <w:t>_</w:t>
            </w:r>
          </w:p>
          <w:p w14:paraId="3275E340" w14:textId="77777777" w:rsidR="00D16052" w:rsidRDefault="00D452E1" w:rsidP="009A0D01">
            <w:pPr>
              <w:spacing w:line="288" w:lineRule="auto"/>
            </w:pPr>
            <w:r>
              <w:t xml:space="preserve">Data: ______________________________ </w:t>
            </w:r>
          </w:p>
          <w:p w14:paraId="6F9BCD0A" w14:textId="4D031E6A" w:rsidR="00D16052" w:rsidRPr="00A94198" w:rsidRDefault="00D452E1" w:rsidP="009A0D01">
            <w:pPr>
              <w:spacing w:line="288" w:lineRule="auto"/>
              <w:rPr>
                <w:sz w:val="18"/>
                <w:szCs w:val="18"/>
              </w:rPr>
            </w:pPr>
            <w:r w:rsidRPr="00A94198">
              <w:rPr>
                <w:sz w:val="18"/>
                <w:szCs w:val="18"/>
              </w:rPr>
              <w:t xml:space="preserve">(assinatura </w:t>
            </w:r>
            <w:r w:rsidR="00D1442B">
              <w:rPr>
                <w:sz w:val="18"/>
                <w:szCs w:val="18"/>
              </w:rPr>
              <w:t>conforme</w:t>
            </w:r>
            <w:r w:rsidRPr="00A94198">
              <w:rPr>
                <w:sz w:val="18"/>
                <w:szCs w:val="18"/>
              </w:rPr>
              <w:t xml:space="preserve"> cartão de cidadão e data manuscrita pel</w:t>
            </w:r>
            <w:r w:rsidR="009A0D01">
              <w:rPr>
                <w:sz w:val="18"/>
                <w:szCs w:val="18"/>
              </w:rPr>
              <w:t>a futura mãe</w:t>
            </w:r>
            <w:r w:rsidRPr="00A94198">
              <w:rPr>
                <w:sz w:val="18"/>
                <w:szCs w:val="18"/>
              </w:rPr>
              <w:t>)</w:t>
            </w:r>
          </w:p>
        </w:tc>
      </w:tr>
      <w:bookmarkEnd w:id="1"/>
    </w:tbl>
    <w:p w14:paraId="2C746F7B" w14:textId="77777777" w:rsidR="00D16052" w:rsidRDefault="00D16052" w:rsidP="00F949A3">
      <w:pPr>
        <w:spacing w:line="288" w:lineRule="auto"/>
        <w:ind w:left="720"/>
        <w:jc w:val="both"/>
      </w:pPr>
    </w:p>
    <w:p w14:paraId="09E582BA" w14:textId="2AA3E489" w:rsidR="00D16052" w:rsidRDefault="00D452E1" w:rsidP="005A6FB2">
      <w:pPr>
        <w:spacing w:before="120" w:after="120" w:line="288" w:lineRule="auto"/>
        <w:jc w:val="center"/>
        <w:rPr>
          <w:b/>
          <w:sz w:val="26"/>
          <w:szCs w:val="26"/>
        </w:rPr>
      </w:pPr>
      <w:r>
        <w:rPr>
          <w:b/>
          <w:sz w:val="26"/>
          <w:szCs w:val="26"/>
        </w:rPr>
        <w:t>Declaração de Consentimento relativo aos dados do bebé</w:t>
      </w:r>
    </w:p>
    <w:tbl>
      <w:tblPr>
        <w:tblStyle w:val="af"/>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126C73" w14:paraId="1C55E07A" w14:textId="77777777" w:rsidTr="00574AC4">
        <w:tc>
          <w:tcPr>
            <w:tcW w:w="9356" w:type="dxa"/>
          </w:tcPr>
          <w:p w14:paraId="2E01F662" w14:textId="77777777" w:rsidR="00126C73" w:rsidRDefault="00126C73" w:rsidP="00574AC4">
            <w:pPr>
              <w:spacing w:before="120" w:after="120" w:line="288" w:lineRule="auto"/>
              <w:rPr>
                <w:b/>
              </w:rPr>
            </w:pPr>
            <w:bookmarkStart w:id="2" w:name="_Hlk122127017"/>
            <w:r>
              <w:rPr>
                <w:b/>
              </w:rPr>
              <w:t>Futura mãe:</w:t>
            </w:r>
          </w:p>
        </w:tc>
      </w:tr>
      <w:tr w:rsidR="00126C73" w14:paraId="28C67BA3" w14:textId="77777777" w:rsidTr="00574AC4">
        <w:tc>
          <w:tcPr>
            <w:tcW w:w="9356" w:type="dxa"/>
          </w:tcPr>
          <w:p w14:paraId="259157C0" w14:textId="77777777" w:rsidR="00126C73" w:rsidRDefault="00126C73" w:rsidP="00372A41">
            <w:pPr>
              <w:spacing w:before="120" w:line="288" w:lineRule="auto"/>
            </w:pPr>
            <w:r>
              <w:t>___________________________________________________________________________________</w:t>
            </w:r>
          </w:p>
          <w:p w14:paraId="53E039C4" w14:textId="77777777" w:rsidR="00126C73" w:rsidRDefault="00126C73" w:rsidP="00372A41">
            <w:pPr>
              <w:spacing w:line="288" w:lineRule="auto"/>
            </w:pPr>
            <w:r>
              <w:t>Nome da futura mãe</w:t>
            </w:r>
          </w:p>
          <w:p w14:paraId="5C14E5F3" w14:textId="77777777" w:rsidR="00126C73" w:rsidRPr="00A94198" w:rsidRDefault="00126C73" w:rsidP="00574AC4">
            <w:pPr>
              <w:spacing w:line="288" w:lineRule="auto"/>
              <w:rPr>
                <w:sz w:val="18"/>
                <w:szCs w:val="18"/>
              </w:rPr>
            </w:pPr>
            <w:r w:rsidRPr="00A94198">
              <w:rPr>
                <w:sz w:val="18"/>
                <w:szCs w:val="18"/>
              </w:rPr>
              <w:t>(em maiúsculas ou letra legível)</w:t>
            </w:r>
          </w:p>
        </w:tc>
      </w:tr>
      <w:tr w:rsidR="00126C73" w14:paraId="2E3D26A4" w14:textId="77777777" w:rsidTr="00372A41">
        <w:trPr>
          <w:cantSplit/>
          <w:trHeight w:val="1196"/>
        </w:trPr>
        <w:tc>
          <w:tcPr>
            <w:tcW w:w="9356" w:type="dxa"/>
            <w:tcBorders>
              <w:bottom w:val="single" w:sz="4" w:space="0" w:color="000000"/>
            </w:tcBorders>
          </w:tcPr>
          <w:p w14:paraId="4F6DA3EA" w14:textId="77777777" w:rsidR="00126C73" w:rsidRDefault="00126C73" w:rsidP="00372A41">
            <w:pPr>
              <w:spacing w:before="120" w:line="288" w:lineRule="auto"/>
            </w:pPr>
            <w:r>
              <w:t>Assinatura da futura mãe: _____________________________________________________________</w:t>
            </w:r>
          </w:p>
          <w:p w14:paraId="3C3636D4" w14:textId="77777777" w:rsidR="00126C73" w:rsidRDefault="00126C73" w:rsidP="00372A41">
            <w:pPr>
              <w:spacing w:before="120" w:line="288" w:lineRule="auto"/>
            </w:pPr>
            <w:r>
              <w:t xml:space="preserve">Data: ______________________________ </w:t>
            </w:r>
          </w:p>
          <w:p w14:paraId="06E22F4C" w14:textId="77777777" w:rsidR="00126C73" w:rsidRPr="00A94198" w:rsidRDefault="00126C73" w:rsidP="00372A41">
            <w:pPr>
              <w:spacing w:line="288" w:lineRule="auto"/>
              <w:rPr>
                <w:sz w:val="18"/>
                <w:szCs w:val="18"/>
              </w:rPr>
            </w:pPr>
            <w:r w:rsidRPr="00A94198">
              <w:rPr>
                <w:sz w:val="18"/>
                <w:szCs w:val="18"/>
              </w:rPr>
              <w:t xml:space="preserve">(assinatura </w:t>
            </w:r>
            <w:r>
              <w:rPr>
                <w:sz w:val="18"/>
                <w:szCs w:val="18"/>
              </w:rPr>
              <w:t>conforme</w:t>
            </w:r>
            <w:r w:rsidRPr="00A94198">
              <w:rPr>
                <w:sz w:val="18"/>
                <w:szCs w:val="18"/>
              </w:rPr>
              <w:t xml:space="preserve"> cartão de cidadão e data manuscrita pel</w:t>
            </w:r>
            <w:r>
              <w:rPr>
                <w:sz w:val="18"/>
                <w:szCs w:val="18"/>
              </w:rPr>
              <w:t>a futura mãe</w:t>
            </w:r>
            <w:r w:rsidRPr="00A94198">
              <w:rPr>
                <w:sz w:val="18"/>
                <w:szCs w:val="18"/>
              </w:rPr>
              <w:t>)</w:t>
            </w:r>
          </w:p>
        </w:tc>
      </w:tr>
      <w:bookmarkEnd w:id="2"/>
    </w:tbl>
    <w:p w14:paraId="7533664D" w14:textId="40D1412E" w:rsidR="00D16052" w:rsidRDefault="00D16052">
      <w:pPr>
        <w:spacing w:before="120" w:line="288" w:lineRule="auto"/>
        <w:jc w:val="both"/>
      </w:pPr>
    </w:p>
    <w:tbl>
      <w:tblPr>
        <w:tblStyle w:val="af"/>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126C73" w14:paraId="7067A529" w14:textId="77777777" w:rsidTr="00574AC4">
        <w:tc>
          <w:tcPr>
            <w:tcW w:w="9356" w:type="dxa"/>
          </w:tcPr>
          <w:p w14:paraId="7B907865" w14:textId="2D0A190C" w:rsidR="00126C73" w:rsidRDefault="00126C73" w:rsidP="009D586A">
            <w:pPr>
              <w:spacing w:before="120" w:after="120" w:line="288" w:lineRule="auto"/>
              <w:rPr>
                <w:b/>
              </w:rPr>
            </w:pPr>
            <w:r>
              <w:rPr>
                <w:b/>
              </w:rPr>
              <w:lastRenderedPageBreak/>
              <w:t>Futuro pai:</w:t>
            </w:r>
          </w:p>
        </w:tc>
      </w:tr>
      <w:tr w:rsidR="00126C73" w14:paraId="57B4C7BD" w14:textId="77777777" w:rsidTr="00574AC4">
        <w:tc>
          <w:tcPr>
            <w:tcW w:w="9356" w:type="dxa"/>
          </w:tcPr>
          <w:p w14:paraId="53381A71" w14:textId="77777777" w:rsidR="00126C73" w:rsidRDefault="00126C73" w:rsidP="00574AC4">
            <w:pPr>
              <w:spacing w:before="120" w:line="288" w:lineRule="auto"/>
            </w:pPr>
            <w:r>
              <w:t>___________________________________________________________________________________</w:t>
            </w:r>
          </w:p>
          <w:p w14:paraId="2A5B4754" w14:textId="51529CCE" w:rsidR="00126C73" w:rsidRDefault="00126C73" w:rsidP="00574AC4">
            <w:pPr>
              <w:spacing w:line="288" w:lineRule="auto"/>
            </w:pPr>
            <w:r>
              <w:t>Nome do futuro pai</w:t>
            </w:r>
          </w:p>
          <w:p w14:paraId="0ACC3909" w14:textId="77777777" w:rsidR="00126C73" w:rsidRPr="00A94198" w:rsidRDefault="00126C73" w:rsidP="00574AC4">
            <w:pPr>
              <w:spacing w:line="288" w:lineRule="auto"/>
              <w:rPr>
                <w:sz w:val="18"/>
                <w:szCs w:val="18"/>
              </w:rPr>
            </w:pPr>
            <w:r w:rsidRPr="00A94198">
              <w:rPr>
                <w:sz w:val="18"/>
                <w:szCs w:val="18"/>
              </w:rPr>
              <w:t>(em maiúsculas ou letra legível)</w:t>
            </w:r>
          </w:p>
        </w:tc>
      </w:tr>
      <w:tr w:rsidR="00126C73" w14:paraId="1CC27F6C" w14:textId="77777777" w:rsidTr="00574AC4">
        <w:tc>
          <w:tcPr>
            <w:tcW w:w="9356" w:type="dxa"/>
            <w:tcBorders>
              <w:bottom w:val="single" w:sz="4" w:space="0" w:color="000000"/>
            </w:tcBorders>
          </w:tcPr>
          <w:p w14:paraId="4D5F83B6" w14:textId="77777777" w:rsidR="00126C73" w:rsidRDefault="00126C73" w:rsidP="00574AC4">
            <w:pPr>
              <w:spacing w:line="288" w:lineRule="auto"/>
            </w:pPr>
          </w:p>
          <w:p w14:paraId="644CC617" w14:textId="2230ABCF" w:rsidR="00126C73" w:rsidRDefault="00126C73" w:rsidP="00574AC4">
            <w:pPr>
              <w:spacing w:line="288" w:lineRule="auto"/>
            </w:pPr>
            <w:r>
              <w:t>Assinatura do futuro pai: _____________________________________________________________</w:t>
            </w:r>
          </w:p>
          <w:p w14:paraId="70584C8D" w14:textId="77777777" w:rsidR="00126C73" w:rsidRDefault="00126C73" w:rsidP="00574AC4">
            <w:pPr>
              <w:spacing w:line="288" w:lineRule="auto"/>
            </w:pPr>
            <w:r>
              <w:t xml:space="preserve">Data: ______________________________ </w:t>
            </w:r>
          </w:p>
          <w:p w14:paraId="067DA228" w14:textId="3C81693B" w:rsidR="00126C73" w:rsidRPr="00A94198" w:rsidRDefault="00126C73" w:rsidP="00574AC4">
            <w:pPr>
              <w:spacing w:line="288" w:lineRule="auto"/>
              <w:rPr>
                <w:sz w:val="18"/>
                <w:szCs w:val="18"/>
              </w:rPr>
            </w:pPr>
            <w:r w:rsidRPr="00A94198">
              <w:rPr>
                <w:sz w:val="18"/>
                <w:szCs w:val="18"/>
              </w:rPr>
              <w:t xml:space="preserve">(assinatura </w:t>
            </w:r>
            <w:r>
              <w:rPr>
                <w:sz w:val="18"/>
                <w:szCs w:val="18"/>
              </w:rPr>
              <w:t>conforme</w:t>
            </w:r>
            <w:r w:rsidRPr="00A94198">
              <w:rPr>
                <w:sz w:val="18"/>
                <w:szCs w:val="18"/>
              </w:rPr>
              <w:t xml:space="preserve"> cartão de cidadão e data manuscrita pel</w:t>
            </w:r>
            <w:r>
              <w:rPr>
                <w:sz w:val="18"/>
                <w:szCs w:val="18"/>
              </w:rPr>
              <w:t>o futuro pai</w:t>
            </w:r>
            <w:r w:rsidRPr="00A94198">
              <w:rPr>
                <w:sz w:val="18"/>
                <w:szCs w:val="18"/>
              </w:rPr>
              <w:t>)</w:t>
            </w:r>
          </w:p>
        </w:tc>
      </w:tr>
    </w:tbl>
    <w:p w14:paraId="48CCDD0A" w14:textId="77777777" w:rsidR="00126C73" w:rsidRDefault="00126C73">
      <w:pPr>
        <w:spacing w:before="120" w:line="288" w:lineRule="auto"/>
        <w:jc w:val="both"/>
      </w:pPr>
    </w:p>
    <w:p w14:paraId="02C25A91" w14:textId="77777777" w:rsidR="00126C73" w:rsidRPr="005A6FB2" w:rsidRDefault="00126C73" w:rsidP="00126C73">
      <w:pPr>
        <w:spacing w:before="120" w:line="288" w:lineRule="auto"/>
        <w:jc w:val="both"/>
      </w:pPr>
      <w:r w:rsidRPr="005A6FB2">
        <w:t>Se a futura mãe/futuro pai não souber ler ou escrever, ou por qualquer outra razão, só puder dar o seu consentimento oralmente, terá de recorrer-se a uma testemunha imparcial que será uma pessoa da confiança da futura mãe/ futuro pai.</w:t>
      </w:r>
    </w:p>
    <w:p w14:paraId="213DC7F1" w14:textId="47DE1E40" w:rsidR="00126C73" w:rsidRDefault="00126C73" w:rsidP="00126C73">
      <w:pPr>
        <w:spacing w:before="120" w:line="288" w:lineRule="auto"/>
        <w:jc w:val="both"/>
      </w:pPr>
      <w:r w:rsidRPr="005A6FB2">
        <w:t>A testemunha imparcial terá de ser uma pessoa independente da equipa do ensaio e que não possa ser influenciada pelas pessoas que estão envolvidas no estudo ou pertençam ao centro de ensai</w:t>
      </w:r>
      <w:r>
        <w:t xml:space="preserve">o. </w:t>
      </w:r>
    </w:p>
    <w:p w14:paraId="6669CE87" w14:textId="77777777" w:rsidR="00126C73" w:rsidRPr="00477264" w:rsidRDefault="00126C73" w:rsidP="00100927">
      <w:pPr>
        <w:spacing w:before="120" w:after="120" w:line="288" w:lineRule="auto"/>
        <w:jc w:val="both"/>
      </w:pPr>
      <w:r w:rsidRPr="00477264">
        <w:t>Eu, na qualidade de testemunha imparcial, ao assinar este documento, declaro que:</w:t>
      </w:r>
    </w:p>
    <w:p w14:paraId="0425027D" w14:textId="3BF64591" w:rsidR="00126C73" w:rsidRPr="00477264" w:rsidRDefault="00126C73" w:rsidP="00126C73">
      <w:pPr>
        <w:pStyle w:val="PargrafodaLista"/>
        <w:numPr>
          <w:ilvl w:val="0"/>
          <w:numId w:val="27"/>
        </w:numPr>
        <w:spacing w:line="288" w:lineRule="auto"/>
        <w:ind w:left="567" w:hanging="283"/>
        <w:jc w:val="both"/>
      </w:pPr>
      <w:r w:rsidRPr="00477264">
        <w:t xml:space="preserve">Li, </w:t>
      </w:r>
      <w:r w:rsidR="007E074F" w:rsidRPr="007E074F">
        <w:rPr>
          <w:color w:val="0070C0"/>
        </w:rPr>
        <w:t>[</w:t>
      </w:r>
      <w:r w:rsidRPr="007E074F">
        <w:rPr>
          <w:color w:val="0070C0"/>
        </w:rPr>
        <w:t>ou foi explicado ao participante</w:t>
      </w:r>
      <w:r w:rsidR="007E074F" w:rsidRPr="007E074F">
        <w:rPr>
          <w:color w:val="0070C0"/>
        </w:rPr>
        <w:t>]</w:t>
      </w:r>
      <w:r w:rsidRPr="00477264">
        <w:t>, este documento de informação e declaração de consentimento</w:t>
      </w:r>
      <w:r w:rsidR="00A23947">
        <w:t xml:space="preserve"> sobre gravidez e bebé</w:t>
      </w:r>
      <w:r w:rsidRPr="00477264">
        <w:t>, estive presente durante a discussão e esta informação foi compreendida pelo participante.</w:t>
      </w:r>
    </w:p>
    <w:p w14:paraId="1ADD290A" w14:textId="1EDB4659" w:rsidR="00126C73" w:rsidRPr="00477264" w:rsidRDefault="00126C73" w:rsidP="00126C73">
      <w:pPr>
        <w:pStyle w:val="PargrafodaLista"/>
        <w:numPr>
          <w:ilvl w:val="0"/>
          <w:numId w:val="27"/>
        </w:numPr>
        <w:spacing w:line="288" w:lineRule="auto"/>
        <w:ind w:left="567" w:hanging="283"/>
        <w:jc w:val="both"/>
      </w:pPr>
      <w:r w:rsidRPr="00477264">
        <w:t>O consentimento esclarecido foi dado de forma livre pelo participante.</w:t>
      </w:r>
    </w:p>
    <w:p w14:paraId="317C1DE1" w14:textId="7C78EDF6" w:rsidR="00126C73" w:rsidRPr="00477264" w:rsidRDefault="00126C73" w:rsidP="000D4CB8">
      <w:pPr>
        <w:spacing w:before="120" w:line="288" w:lineRule="auto"/>
        <w:jc w:val="both"/>
      </w:pPr>
      <w:r w:rsidRPr="00477264">
        <w:t>______________________________________________________</w:t>
      </w:r>
      <w:r w:rsidR="000D4CB8">
        <w:t>________________________</w:t>
      </w:r>
      <w:r w:rsidRPr="00477264">
        <w:t xml:space="preserve"> </w:t>
      </w:r>
    </w:p>
    <w:p w14:paraId="019311E4" w14:textId="791C9341" w:rsidR="00126C73" w:rsidRPr="00477264" w:rsidRDefault="00126C73" w:rsidP="000D4CB8">
      <w:pPr>
        <w:spacing w:line="288" w:lineRule="auto"/>
        <w:jc w:val="both"/>
      </w:pPr>
      <w:r w:rsidRPr="00477264">
        <w:rPr>
          <w:sz w:val="18"/>
          <w:szCs w:val="18"/>
        </w:rPr>
        <w:t>Nome do Participante em maiúsculas ou letra legível</w:t>
      </w:r>
    </w:p>
    <w:p w14:paraId="69C73ED1" w14:textId="1BC1D788" w:rsidR="00126C73" w:rsidRDefault="00126C73" w:rsidP="00126C73">
      <w:pPr>
        <w:spacing w:line="288" w:lineRule="auto"/>
        <w:jc w:val="both"/>
      </w:pPr>
    </w:p>
    <w:tbl>
      <w:tblPr>
        <w:tblW w:w="9488" w:type="dxa"/>
        <w:tblBorders>
          <w:top w:val="nil"/>
          <w:left w:val="nil"/>
          <w:bottom w:val="nil"/>
          <w:right w:val="nil"/>
          <w:insideH w:val="nil"/>
          <w:insideV w:val="nil"/>
        </w:tblBorders>
        <w:tblLayout w:type="fixed"/>
        <w:tblLook w:val="0600" w:firstRow="0" w:lastRow="0" w:firstColumn="0" w:lastColumn="0" w:noHBand="1" w:noVBand="1"/>
      </w:tblPr>
      <w:tblGrid>
        <w:gridCol w:w="9488"/>
      </w:tblGrid>
      <w:tr w:rsidR="00126C73" w:rsidRPr="00126C73" w14:paraId="352FFC25" w14:textId="77777777" w:rsidTr="000D4CB8">
        <w:trPr>
          <w:cantSplit/>
          <w:trHeight w:val="227"/>
        </w:trPr>
        <w:tc>
          <w:tcPr>
            <w:tcW w:w="94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6B7687B" w14:textId="77777777" w:rsidR="00126C73" w:rsidRPr="00126C73" w:rsidRDefault="00126C73" w:rsidP="00126C73">
            <w:pPr>
              <w:spacing w:before="120" w:after="120"/>
              <w:rPr>
                <w:b/>
                <w:sz w:val="22"/>
                <w:szCs w:val="22"/>
              </w:rPr>
            </w:pPr>
            <w:r w:rsidRPr="00126C73">
              <w:rPr>
                <w:b/>
                <w:sz w:val="22"/>
                <w:szCs w:val="22"/>
              </w:rPr>
              <w:t>Testemunha Imparcial:</w:t>
            </w:r>
          </w:p>
        </w:tc>
      </w:tr>
      <w:tr w:rsidR="00126C73" w:rsidRPr="00126C73" w14:paraId="3C12E1BB" w14:textId="77777777" w:rsidTr="000D4CB8">
        <w:trPr>
          <w:cantSplit/>
          <w:trHeight w:val="851"/>
        </w:trPr>
        <w:tc>
          <w:tcPr>
            <w:tcW w:w="948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CE8D988" w14:textId="7CB7C882" w:rsidR="00126C73" w:rsidRPr="00126C73" w:rsidRDefault="00126C73" w:rsidP="00126C73">
            <w:pPr>
              <w:spacing w:before="120" w:line="288" w:lineRule="auto"/>
              <w:rPr>
                <w:sz w:val="22"/>
                <w:szCs w:val="22"/>
              </w:rPr>
            </w:pPr>
            <w:r w:rsidRPr="00126C73">
              <w:rPr>
                <w:sz w:val="22"/>
                <w:szCs w:val="22"/>
              </w:rPr>
              <w:t>______________________________________________________________________________</w:t>
            </w:r>
            <w:r w:rsidR="000D4CB8">
              <w:rPr>
                <w:sz w:val="22"/>
                <w:szCs w:val="22"/>
              </w:rPr>
              <w:t>_</w:t>
            </w:r>
            <w:r w:rsidRPr="00126C73">
              <w:rPr>
                <w:sz w:val="22"/>
                <w:szCs w:val="22"/>
              </w:rPr>
              <w:t>__</w:t>
            </w:r>
          </w:p>
          <w:p w14:paraId="5BEDF1D3" w14:textId="77777777" w:rsidR="00126C73" w:rsidRPr="00126C73" w:rsidRDefault="00126C73" w:rsidP="00126C73">
            <w:pPr>
              <w:spacing w:line="288" w:lineRule="auto"/>
              <w:rPr>
                <w:sz w:val="22"/>
                <w:szCs w:val="22"/>
              </w:rPr>
            </w:pPr>
            <w:r w:rsidRPr="00126C73">
              <w:rPr>
                <w:sz w:val="22"/>
                <w:szCs w:val="22"/>
              </w:rPr>
              <w:t xml:space="preserve">Nome da Testemunha Imparcial </w:t>
            </w:r>
          </w:p>
          <w:p w14:paraId="52630710" w14:textId="77777777" w:rsidR="00126C73" w:rsidRPr="00126C73" w:rsidRDefault="00126C73" w:rsidP="00126C73">
            <w:pPr>
              <w:spacing w:line="288" w:lineRule="auto"/>
              <w:rPr>
                <w:sz w:val="18"/>
                <w:szCs w:val="18"/>
              </w:rPr>
            </w:pPr>
            <w:r w:rsidRPr="00126C73">
              <w:rPr>
                <w:sz w:val="18"/>
                <w:szCs w:val="18"/>
              </w:rPr>
              <w:t>(em maiúsculas ou letra legível)</w:t>
            </w:r>
          </w:p>
        </w:tc>
      </w:tr>
      <w:tr w:rsidR="00126C73" w:rsidRPr="00126C73" w14:paraId="05180FB2" w14:textId="77777777" w:rsidTr="000D4CB8">
        <w:trPr>
          <w:cantSplit/>
          <w:trHeight w:val="1124"/>
        </w:trPr>
        <w:tc>
          <w:tcPr>
            <w:tcW w:w="948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B6A9282" w14:textId="77777777" w:rsidR="00126C73" w:rsidRPr="00126C73" w:rsidRDefault="00126C73" w:rsidP="00126C73">
            <w:pPr>
              <w:spacing w:before="120" w:line="288" w:lineRule="auto"/>
              <w:rPr>
                <w:sz w:val="22"/>
                <w:szCs w:val="22"/>
              </w:rPr>
            </w:pPr>
            <w:r w:rsidRPr="00126C73">
              <w:rPr>
                <w:sz w:val="22"/>
                <w:szCs w:val="22"/>
              </w:rPr>
              <w:t>Assinatura: _______________________________________________________________________</w:t>
            </w:r>
          </w:p>
          <w:p w14:paraId="02835B53" w14:textId="77777777" w:rsidR="00126C73" w:rsidRPr="00126C73" w:rsidRDefault="00126C73" w:rsidP="00126C73">
            <w:pPr>
              <w:tabs>
                <w:tab w:val="left" w:pos="3336"/>
              </w:tabs>
              <w:spacing w:before="120" w:line="288" w:lineRule="auto"/>
              <w:rPr>
                <w:sz w:val="22"/>
                <w:szCs w:val="22"/>
              </w:rPr>
            </w:pPr>
            <w:r w:rsidRPr="00126C73">
              <w:rPr>
                <w:sz w:val="22"/>
                <w:szCs w:val="22"/>
              </w:rPr>
              <w:t xml:space="preserve">Data: ________________________                    </w:t>
            </w:r>
          </w:p>
          <w:p w14:paraId="04532751" w14:textId="6E92EE12" w:rsidR="00126C73" w:rsidRPr="00126C73" w:rsidRDefault="00126C73" w:rsidP="00126C73">
            <w:pPr>
              <w:spacing w:line="288" w:lineRule="auto"/>
              <w:rPr>
                <w:sz w:val="18"/>
                <w:szCs w:val="18"/>
              </w:rPr>
            </w:pPr>
            <w:r w:rsidRPr="00126C73">
              <w:rPr>
                <w:sz w:val="18"/>
                <w:szCs w:val="18"/>
              </w:rPr>
              <w:t xml:space="preserve"> (assinatura conforme cartão de cidadão e data manuscrita pela Testemunha</w:t>
            </w:r>
            <w:r w:rsidR="007613A1">
              <w:rPr>
                <w:sz w:val="18"/>
                <w:szCs w:val="18"/>
              </w:rPr>
              <w:t xml:space="preserve"> Imparcial</w:t>
            </w:r>
            <w:r w:rsidRPr="00126C73">
              <w:rPr>
                <w:sz w:val="18"/>
                <w:szCs w:val="18"/>
              </w:rPr>
              <w:t>)</w:t>
            </w:r>
          </w:p>
        </w:tc>
      </w:tr>
    </w:tbl>
    <w:p w14:paraId="76763CB1" w14:textId="77777777" w:rsidR="00126C73" w:rsidRDefault="00126C73">
      <w:pPr>
        <w:spacing w:before="120" w:line="288" w:lineRule="auto"/>
        <w:jc w:val="both"/>
      </w:pPr>
    </w:p>
    <w:p w14:paraId="4477B3C7" w14:textId="3138CFC9" w:rsidR="00126C73" w:rsidRDefault="00126C73" w:rsidP="00126C73">
      <w:pPr>
        <w:spacing w:before="120" w:line="288" w:lineRule="auto"/>
        <w:jc w:val="both"/>
      </w:pPr>
      <w:r>
        <w:lastRenderedPageBreak/>
        <w:t xml:space="preserve">Eu, na qualidade de médico investigador deste ensaio, declaro que expliquei a informação sobre </w:t>
      </w:r>
      <w:r w:rsidRPr="005A6FB2">
        <w:t>a recolha de informação sobre gravidez e bebé e respondi a todas as questões dos futuros pais</w:t>
      </w:r>
      <w:r>
        <w:t>.</w:t>
      </w:r>
    </w:p>
    <w:p w14:paraId="56A5B1D0" w14:textId="2DA3686F" w:rsidR="00126C73" w:rsidRDefault="00126C73" w:rsidP="00126C73">
      <w:pPr>
        <w:spacing w:line="288" w:lineRule="auto"/>
        <w:jc w:val="both"/>
      </w:pPr>
    </w:p>
    <w:tbl>
      <w:tblPr>
        <w:tblStyle w:val="af4"/>
        <w:tblW w:w="9356" w:type="dxa"/>
        <w:tblInd w:w="-10" w:type="dxa"/>
        <w:tblBorders>
          <w:top w:val="nil"/>
          <w:left w:val="nil"/>
          <w:bottom w:val="nil"/>
          <w:right w:val="nil"/>
          <w:insideH w:val="nil"/>
          <w:insideV w:val="nil"/>
        </w:tblBorders>
        <w:tblLayout w:type="fixed"/>
        <w:tblLook w:val="0600" w:firstRow="0" w:lastRow="0" w:firstColumn="0" w:lastColumn="0" w:noHBand="1" w:noVBand="1"/>
      </w:tblPr>
      <w:tblGrid>
        <w:gridCol w:w="9356"/>
      </w:tblGrid>
      <w:tr w:rsidR="00126C73" w14:paraId="56AFD91C" w14:textId="77777777" w:rsidTr="00574AC4">
        <w:trPr>
          <w:cantSplit/>
          <w:trHeight w:val="227"/>
        </w:trPr>
        <w:tc>
          <w:tcPr>
            <w:tcW w:w="93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161F98F" w14:textId="77777777" w:rsidR="00126C73" w:rsidRPr="003F061D" w:rsidRDefault="00126C73" w:rsidP="00574AC4">
            <w:pPr>
              <w:spacing w:before="120" w:after="120"/>
              <w:jc w:val="both"/>
              <w:rPr>
                <w:b/>
                <w:sz w:val="22"/>
                <w:szCs w:val="22"/>
              </w:rPr>
            </w:pPr>
            <w:r>
              <w:rPr>
                <w:b/>
                <w:sz w:val="22"/>
                <w:szCs w:val="22"/>
              </w:rPr>
              <w:t>Médico Investigador</w:t>
            </w:r>
            <w:r w:rsidRPr="003F061D">
              <w:rPr>
                <w:b/>
                <w:sz w:val="22"/>
                <w:szCs w:val="22"/>
              </w:rPr>
              <w:t>:</w:t>
            </w:r>
          </w:p>
        </w:tc>
      </w:tr>
      <w:tr w:rsidR="00126C73" w14:paraId="55CD074B" w14:textId="77777777" w:rsidTr="00574AC4">
        <w:trPr>
          <w:trHeight w:val="1010"/>
        </w:trPr>
        <w:tc>
          <w:tcPr>
            <w:tcW w:w="935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28F23F" w14:textId="6E3B8528" w:rsidR="00126C73" w:rsidRDefault="00126C73" w:rsidP="00574AC4">
            <w:pPr>
              <w:spacing w:before="120" w:line="288" w:lineRule="auto"/>
              <w:jc w:val="both"/>
              <w:rPr>
                <w:sz w:val="22"/>
                <w:szCs w:val="22"/>
              </w:rPr>
            </w:pPr>
            <w:r>
              <w:rPr>
                <w:sz w:val="22"/>
                <w:szCs w:val="22"/>
              </w:rPr>
              <w:t>_________________________________________________________________________</w:t>
            </w:r>
            <w:r w:rsidR="000D4CB8">
              <w:rPr>
                <w:sz w:val="22"/>
                <w:szCs w:val="22"/>
              </w:rPr>
              <w:t>______</w:t>
            </w:r>
            <w:r>
              <w:rPr>
                <w:sz w:val="22"/>
                <w:szCs w:val="22"/>
              </w:rPr>
              <w:t>____</w:t>
            </w:r>
          </w:p>
          <w:p w14:paraId="44E22404" w14:textId="38A3DBDB" w:rsidR="00126C73" w:rsidRPr="003F061D" w:rsidRDefault="00126C73" w:rsidP="00574AC4">
            <w:pPr>
              <w:spacing w:line="288" w:lineRule="auto"/>
              <w:jc w:val="both"/>
              <w:rPr>
                <w:sz w:val="22"/>
                <w:szCs w:val="22"/>
              </w:rPr>
            </w:pPr>
            <w:r w:rsidRPr="003F061D">
              <w:rPr>
                <w:sz w:val="22"/>
                <w:szCs w:val="22"/>
              </w:rPr>
              <w:t xml:space="preserve">Nome do </w:t>
            </w:r>
            <w:r>
              <w:rPr>
                <w:sz w:val="22"/>
                <w:szCs w:val="22"/>
              </w:rPr>
              <w:t>Médico Investigador</w:t>
            </w:r>
            <w:r w:rsidR="003651A4">
              <w:rPr>
                <w:sz w:val="22"/>
                <w:szCs w:val="22"/>
              </w:rPr>
              <w:t xml:space="preserve"> que apresentou o consentimento</w:t>
            </w:r>
          </w:p>
          <w:p w14:paraId="328C9215" w14:textId="77777777" w:rsidR="00126C73" w:rsidRPr="00045E53" w:rsidRDefault="00126C73" w:rsidP="00574AC4">
            <w:pPr>
              <w:spacing w:line="288" w:lineRule="auto"/>
              <w:jc w:val="both"/>
              <w:rPr>
                <w:sz w:val="18"/>
                <w:szCs w:val="18"/>
              </w:rPr>
            </w:pPr>
            <w:r w:rsidRPr="00045E53">
              <w:rPr>
                <w:sz w:val="18"/>
                <w:szCs w:val="18"/>
              </w:rPr>
              <w:t>(em maiúsculas ou letra legível)</w:t>
            </w:r>
          </w:p>
        </w:tc>
      </w:tr>
      <w:tr w:rsidR="00126C73" w14:paraId="164FEC0B" w14:textId="77777777" w:rsidTr="00574AC4">
        <w:trPr>
          <w:trHeight w:val="1197"/>
        </w:trPr>
        <w:tc>
          <w:tcPr>
            <w:tcW w:w="935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9DB604" w14:textId="7B621475" w:rsidR="00126C73" w:rsidRDefault="00126C73" w:rsidP="00574AC4">
            <w:pPr>
              <w:spacing w:before="120" w:line="288" w:lineRule="auto"/>
              <w:jc w:val="both"/>
              <w:rPr>
                <w:sz w:val="22"/>
                <w:szCs w:val="22"/>
              </w:rPr>
            </w:pPr>
            <w:r>
              <w:rPr>
                <w:sz w:val="22"/>
                <w:szCs w:val="22"/>
              </w:rPr>
              <w:t>Assinatura do Médico Investigador: _________________________________________________</w:t>
            </w:r>
            <w:r w:rsidR="000D4CB8">
              <w:rPr>
                <w:sz w:val="22"/>
                <w:szCs w:val="22"/>
              </w:rPr>
              <w:t>__</w:t>
            </w:r>
            <w:r>
              <w:rPr>
                <w:sz w:val="22"/>
                <w:szCs w:val="22"/>
              </w:rPr>
              <w:t>___</w:t>
            </w:r>
          </w:p>
          <w:p w14:paraId="7E5C9543" w14:textId="77777777" w:rsidR="00126C73" w:rsidRDefault="00126C73" w:rsidP="00574AC4">
            <w:pPr>
              <w:tabs>
                <w:tab w:val="left" w:pos="3490"/>
              </w:tabs>
              <w:spacing w:before="120" w:line="288" w:lineRule="auto"/>
              <w:jc w:val="both"/>
              <w:rPr>
                <w:sz w:val="22"/>
                <w:szCs w:val="22"/>
              </w:rPr>
            </w:pPr>
            <w:r>
              <w:rPr>
                <w:sz w:val="22"/>
                <w:szCs w:val="22"/>
              </w:rPr>
              <w:t xml:space="preserve">Data: ___________________________           </w:t>
            </w:r>
          </w:p>
          <w:p w14:paraId="40D71510" w14:textId="5E492FDC" w:rsidR="00126C73" w:rsidRPr="00045E53" w:rsidRDefault="00126C73" w:rsidP="00574AC4">
            <w:pPr>
              <w:spacing w:line="288" w:lineRule="auto"/>
              <w:jc w:val="both"/>
              <w:rPr>
                <w:sz w:val="18"/>
                <w:szCs w:val="18"/>
              </w:rPr>
            </w:pPr>
            <w:r w:rsidRPr="00045E53">
              <w:rPr>
                <w:sz w:val="18"/>
                <w:szCs w:val="18"/>
              </w:rPr>
              <w:t xml:space="preserve">(assinatura </w:t>
            </w:r>
            <w:r w:rsidR="00A53579">
              <w:rPr>
                <w:sz w:val="18"/>
                <w:szCs w:val="18"/>
              </w:rPr>
              <w:t>conforme</w:t>
            </w:r>
            <w:r w:rsidRPr="00045E53">
              <w:rPr>
                <w:sz w:val="18"/>
                <w:szCs w:val="18"/>
              </w:rPr>
              <w:t xml:space="preserve"> cartão cidadão</w:t>
            </w:r>
            <w:r>
              <w:rPr>
                <w:sz w:val="18"/>
                <w:szCs w:val="18"/>
              </w:rPr>
              <w:t xml:space="preserve"> e</w:t>
            </w:r>
            <w:r w:rsidRPr="00045E53">
              <w:rPr>
                <w:sz w:val="18"/>
                <w:szCs w:val="18"/>
              </w:rPr>
              <w:t xml:space="preserve"> data manuscrita pelo </w:t>
            </w:r>
            <w:r>
              <w:rPr>
                <w:sz w:val="18"/>
                <w:szCs w:val="18"/>
              </w:rPr>
              <w:t>médico investigador)</w:t>
            </w:r>
          </w:p>
        </w:tc>
      </w:tr>
    </w:tbl>
    <w:p w14:paraId="70EA2511" w14:textId="619CE699" w:rsidR="00126C73" w:rsidRDefault="00126C73">
      <w:pPr>
        <w:spacing w:before="120" w:line="288" w:lineRule="auto"/>
        <w:jc w:val="both"/>
      </w:pPr>
    </w:p>
    <w:p w14:paraId="02983A82" w14:textId="0E2CE084" w:rsidR="00126C73" w:rsidRDefault="00126C73" w:rsidP="00126C73">
      <w:pPr>
        <w:spacing w:before="120" w:line="288" w:lineRule="auto"/>
        <w:jc w:val="both"/>
        <w:rPr>
          <w:color w:val="4A86E8"/>
        </w:rPr>
      </w:pPr>
      <w:r>
        <w:rPr>
          <w:color w:val="4A86E8"/>
        </w:rPr>
        <w:t>&lt;&lt;&lt;No caso de mãe ou pai menores, incluir Representante Legalmente Autorizado&gt;&gt;&gt;</w:t>
      </w:r>
    </w:p>
    <w:p w14:paraId="5B476B4C" w14:textId="5DEC3C24" w:rsidR="00126C73" w:rsidRDefault="00126C73">
      <w:pPr>
        <w:spacing w:before="120" w:line="288" w:lineRule="auto"/>
        <w:jc w:val="both"/>
      </w:pPr>
    </w:p>
    <w:sectPr w:rsidR="00126C73" w:rsidSect="00C97247">
      <w:headerReference w:type="default" r:id="rId9"/>
      <w:footerReference w:type="default" r:id="rId10"/>
      <w:pgSz w:w="11900" w:h="16840"/>
      <w:pgMar w:top="1418" w:right="1134" w:bottom="1134"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5E5EB" w14:textId="77777777" w:rsidR="00A446A9" w:rsidRDefault="00A446A9">
      <w:r>
        <w:separator/>
      </w:r>
    </w:p>
  </w:endnote>
  <w:endnote w:type="continuationSeparator" w:id="0">
    <w:p w14:paraId="0563E234" w14:textId="77777777" w:rsidR="00A446A9" w:rsidRDefault="00A44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630864"/>
      <w:docPartObj>
        <w:docPartGallery w:val="Page Numbers (Bottom of Page)"/>
        <w:docPartUnique/>
      </w:docPartObj>
    </w:sdtPr>
    <w:sdtEndPr/>
    <w:sdtContent>
      <w:p w14:paraId="7B1D434C" w14:textId="77777777" w:rsidR="009A11A0" w:rsidRPr="00991EEF" w:rsidRDefault="009A11A0" w:rsidP="009A11A0">
        <w:pPr>
          <w:pStyle w:val="Cabealho"/>
          <w:jc w:val="right"/>
          <w:rPr>
            <w:i/>
            <w:color w:val="0070C0"/>
          </w:rPr>
        </w:pPr>
        <w:r>
          <w:fldChar w:fldCharType="begin"/>
        </w:r>
        <w:r>
          <w:instrText>PAGE   \* MERGEFORMAT</w:instrText>
        </w:r>
        <w:r>
          <w:fldChar w:fldCharType="separate"/>
        </w:r>
        <w:r>
          <w:t>2</w:t>
        </w:r>
        <w:r>
          <w:fldChar w:fldCharType="end"/>
        </w:r>
        <w:r w:rsidRPr="00A237D2">
          <w:rPr>
            <w:color w:val="0070C0"/>
          </w:rPr>
          <w:t>/T</w:t>
        </w:r>
        <w:r w:rsidRPr="00991EEF">
          <w:rPr>
            <w:i/>
            <w:color w:val="0070C0"/>
          </w:rPr>
          <w:ptab w:relativeTo="margin" w:alignment="center" w:leader="none"/>
        </w:r>
        <w:r>
          <w:rPr>
            <w:i/>
            <w:color w:val="0070C0"/>
          </w:rPr>
          <w:t>[Es</w:t>
        </w:r>
        <w:r w:rsidRPr="00991EEF">
          <w:rPr>
            <w:i/>
            <w:color w:val="0070C0"/>
          </w:rPr>
          <w:t>pecificações do Promotor</w:t>
        </w:r>
        <w:r>
          <w:rPr>
            <w:i/>
            <w:color w:val="0070C0"/>
          </w:rPr>
          <w:t>]</w:t>
        </w:r>
      </w:p>
      <w:p w14:paraId="2CABC30E" w14:textId="77777777" w:rsidR="009A11A0" w:rsidRDefault="00A446A9" w:rsidP="009A11A0">
        <w:pPr>
          <w:pStyle w:val="Rodap"/>
          <w:jc w:val="right"/>
        </w:pPr>
      </w:p>
    </w:sdtContent>
  </w:sdt>
  <w:p w14:paraId="5CE6E681" w14:textId="77777777" w:rsidR="00DF6F36" w:rsidRDefault="00DF6F36">
    <w:pPr>
      <w:tabs>
        <w:tab w:val="center" w:pos="4252"/>
        <w:tab w:val="right" w:pos="8504"/>
      </w:tabs>
      <w:spacing w:before="120" w:line="288" w:lineRule="auto"/>
      <w:jc w:val="both"/>
      <w:rPr>
        <w:color w:val="404040"/>
      </w:rPr>
    </w:pPr>
  </w:p>
  <w:p w14:paraId="4209BCF0" w14:textId="77777777" w:rsidR="00DF6F36" w:rsidRDefault="00DF6F36">
    <w:pPr>
      <w:pBdr>
        <w:top w:val="nil"/>
        <w:left w:val="nil"/>
        <w:bottom w:val="nil"/>
        <w:right w:val="nil"/>
        <w:between w:val="nil"/>
      </w:pBdr>
      <w:tabs>
        <w:tab w:val="center" w:pos="4252"/>
        <w:tab w:val="right" w:pos="8504"/>
      </w:tabs>
      <w:rPr>
        <w:color w:val="000000"/>
      </w:rPr>
    </w:pPr>
  </w:p>
  <w:p w14:paraId="0AA2281F" w14:textId="77777777" w:rsidR="00DF6F36" w:rsidRDefault="00DF6F36"/>
  <w:p w14:paraId="09E9D414" w14:textId="77777777" w:rsidR="00DF6F36" w:rsidRDefault="00DF6F36">
    <w:pPr>
      <w:pBdr>
        <w:top w:val="nil"/>
        <w:left w:val="nil"/>
        <w:bottom w:val="nil"/>
        <w:right w:val="nil"/>
        <w:between w:val="nil"/>
      </w:pBdr>
      <w:tabs>
        <w:tab w:val="center" w:pos="4252"/>
        <w:tab w:val="right" w:pos="8504"/>
      </w:tabs>
      <w:rPr>
        <w:color w:val="00B0F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095F38" w14:textId="77777777" w:rsidR="00A446A9" w:rsidRDefault="00A446A9">
      <w:r>
        <w:separator/>
      </w:r>
    </w:p>
  </w:footnote>
  <w:footnote w:type="continuationSeparator" w:id="0">
    <w:p w14:paraId="162CCF68" w14:textId="77777777" w:rsidR="00A446A9" w:rsidRDefault="00A446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38621" w14:textId="6C88602E" w:rsidR="009A11A0" w:rsidRPr="00A94198" w:rsidRDefault="00A94198">
    <w:pPr>
      <w:pStyle w:val="Cabealho"/>
      <w:rPr>
        <w:color w:val="0070C0"/>
      </w:rPr>
    </w:pPr>
    <w:r w:rsidRPr="00A94198">
      <w:rPr>
        <w:i/>
        <w:color w:val="0070C0"/>
      </w:rPr>
      <w:t xml:space="preserve"> </w:t>
    </w:r>
    <w:r w:rsidR="009A11A0" w:rsidRPr="00A94198">
      <w:rPr>
        <w:i/>
        <w:color w:val="0070C0"/>
      </w:rPr>
      <w:t xml:space="preserve">[Especificações do Promotor]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A6EEC"/>
    <w:multiLevelType w:val="multilevel"/>
    <w:tmpl w:val="6122B7A2"/>
    <w:lvl w:ilvl="0">
      <w:start w:val="1"/>
      <w:numFmt w:val="decimal"/>
      <w:lvlText w:val="%1."/>
      <w:lvlJc w:val="left"/>
      <w:pPr>
        <w:ind w:left="720" w:hanging="360"/>
      </w:pPr>
      <w:rPr>
        <w:rFonts w:ascii="Calibri" w:eastAsia="Calibri" w:hAnsi="Calibri" w:cs="Calibri"/>
        <w:b w:val="0"/>
        <w:color w:val="202124"/>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8CB0482"/>
    <w:multiLevelType w:val="multilevel"/>
    <w:tmpl w:val="1B04CF4E"/>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976BC7"/>
    <w:multiLevelType w:val="multilevel"/>
    <w:tmpl w:val="04FEC730"/>
    <w:lvl w:ilvl="0">
      <w:start w:val="1"/>
      <w:numFmt w:val="decimal"/>
      <w:lvlText w:val="%1."/>
      <w:lvlJc w:val="left"/>
      <w:pPr>
        <w:ind w:left="720" w:hanging="360"/>
      </w:pPr>
      <w:rPr>
        <w:rFonts w:ascii="Arial" w:eastAsia="Arial" w:hAnsi="Arial" w:cs="Arial"/>
        <w:b/>
        <w:color w:val="000000"/>
        <w:sz w:val="21"/>
        <w:szCs w:val="21"/>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D316A4"/>
    <w:multiLevelType w:val="hybridMultilevel"/>
    <w:tmpl w:val="9338495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11ED6FE0"/>
    <w:multiLevelType w:val="multilevel"/>
    <w:tmpl w:val="690A32A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CA47379"/>
    <w:multiLevelType w:val="multilevel"/>
    <w:tmpl w:val="8C90D0AC"/>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10E4835"/>
    <w:multiLevelType w:val="hybridMultilevel"/>
    <w:tmpl w:val="C7C682D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3037679A"/>
    <w:multiLevelType w:val="multilevel"/>
    <w:tmpl w:val="97400786"/>
    <w:lvl w:ilvl="0">
      <w:start w:val="1"/>
      <w:numFmt w:val="decimal"/>
      <w:lvlText w:val="%1."/>
      <w:lvlJc w:val="left"/>
      <w:pPr>
        <w:ind w:left="720" w:hanging="360"/>
      </w:pPr>
      <w:rPr>
        <w:rFonts w:ascii="Calibri" w:eastAsia="Calibri" w:hAnsi="Calibri" w:cs="Calibri"/>
        <w:b w:val="0"/>
        <w:color w:val="202124"/>
        <w:sz w:val="21"/>
        <w:szCs w:val="21"/>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191497F"/>
    <w:multiLevelType w:val="hybridMultilevel"/>
    <w:tmpl w:val="8C7E245A"/>
    <w:lvl w:ilvl="0" w:tplc="67F807B4">
      <w:start w:val="1"/>
      <w:numFmt w:val="bullet"/>
      <w:lvlText w:val=""/>
      <w:lvlJc w:val="left"/>
      <w:pPr>
        <w:ind w:left="720" w:hanging="360"/>
      </w:pPr>
      <w:rPr>
        <w:rFonts w:ascii="Symbol" w:hAnsi="Symbol" w:hint="default"/>
        <w:sz w:val="16"/>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31F827BA"/>
    <w:multiLevelType w:val="multilevel"/>
    <w:tmpl w:val="A0B27AEE"/>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2CF64A7"/>
    <w:multiLevelType w:val="multilevel"/>
    <w:tmpl w:val="2E26DFDC"/>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4D21A98"/>
    <w:multiLevelType w:val="multilevel"/>
    <w:tmpl w:val="DC5AE8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4E038AD"/>
    <w:multiLevelType w:val="multilevel"/>
    <w:tmpl w:val="1296550A"/>
    <w:lvl w:ilvl="0">
      <w:start w:val="1"/>
      <w:numFmt w:val="decimal"/>
      <w:lvlText w:val="%1."/>
      <w:lvlJc w:val="left"/>
      <w:pPr>
        <w:ind w:left="720" w:hanging="360"/>
      </w:pPr>
      <w:rPr>
        <w:rFonts w:ascii="Arial" w:eastAsia="Arial" w:hAnsi="Arial" w:cs="Arial"/>
        <w:b/>
        <w:color w:val="000000"/>
        <w:sz w:val="21"/>
        <w:szCs w:val="21"/>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647082F"/>
    <w:multiLevelType w:val="multilevel"/>
    <w:tmpl w:val="62E430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C8A4B88"/>
    <w:multiLevelType w:val="multilevel"/>
    <w:tmpl w:val="BF662B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40D5DFE"/>
    <w:multiLevelType w:val="multilevel"/>
    <w:tmpl w:val="29CE4B0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7B23E58"/>
    <w:multiLevelType w:val="multilevel"/>
    <w:tmpl w:val="136EB94E"/>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D5C10DB"/>
    <w:multiLevelType w:val="multilevel"/>
    <w:tmpl w:val="A99404E6"/>
    <w:lvl w:ilvl="0">
      <w:start w:val="1"/>
      <w:numFmt w:val="bullet"/>
      <w:lvlText w:val="●"/>
      <w:lvlJc w:val="left"/>
      <w:pPr>
        <w:ind w:left="720" w:hanging="360"/>
      </w:pPr>
      <w:rPr>
        <w:rFonts w:ascii="Noto Sans Symbols" w:eastAsia="Noto Sans Symbols" w:hAnsi="Noto Sans Symbols" w:cs="Noto Sans Symbols"/>
        <w:sz w:val="20"/>
        <w:szCs w:val="20"/>
        <w:u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EDE6BAC"/>
    <w:multiLevelType w:val="multilevel"/>
    <w:tmpl w:val="A276F0D2"/>
    <w:lvl w:ilvl="0">
      <w:start w:val="1"/>
      <w:numFmt w:val="decimal"/>
      <w:lvlText w:val="%1."/>
      <w:lvlJc w:val="left"/>
      <w:pPr>
        <w:ind w:left="1440" w:hanging="360"/>
      </w:pPr>
      <w:rPr>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15:restartNumberingAfterBreak="0">
    <w:nsid w:val="500A5258"/>
    <w:multiLevelType w:val="hybridMultilevel"/>
    <w:tmpl w:val="816C71A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15:restartNumberingAfterBreak="0">
    <w:nsid w:val="52CC29A7"/>
    <w:multiLevelType w:val="hybridMultilevel"/>
    <w:tmpl w:val="59B84CA8"/>
    <w:lvl w:ilvl="0" w:tplc="7758CCB2">
      <w:numFmt w:val="bullet"/>
      <w:lvlText w:val="•"/>
      <w:lvlJc w:val="left"/>
      <w:pPr>
        <w:ind w:left="664" w:hanging="360"/>
      </w:pPr>
      <w:rPr>
        <w:rFonts w:ascii="Calibri" w:eastAsia="Calibri" w:hAnsi="Calibri" w:cs="Calibri" w:hint="default"/>
      </w:rPr>
    </w:lvl>
    <w:lvl w:ilvl="1" w:tplc="08160003" w:tentative="1">
      <w:start w:val="1"/>
      <w:numFmt w:val="bullet"/>
      <w:lvlText w:val="o"/>
      <w:lvlJc w:val="left"/>
      <w:pPr>
        <w:ind w:left="1384" w:hanging="360"/>
      </w:pPr>
      <w:rPr>
        <w:rFonts w:ascii="Courier New" w:hAnsi="Courier New" w:cs="Courier New" w:hint="default"/>
      </w:rPr>
    </w:lvl>
    <w:lvl w:ilvl="2" w:tplc="08160005" w:tentative="1">
      <w:start w:val="1"/>
      <w:numFmt w:val="bullet"/>
      <w:lvlText w:val=""/>
      <w:lvlJc w:val="left"/>
      <w:pPr>
        <w:ind w:left="2104" w:hanging="360"/>
      </w:pPr>
      <w:rPr>
        <w:rFonts w:ascii="Wingdings" w:hAnsi="Wingdings" w:hint="default"/>
      </w:rPr>
    </w:lvl>
    <w:lvl w:ilvl="3" w:tplc="08160001" w:tentative="1">
      <w:start w:val="1"/>
      <w:numFmt w:val="bullet"/>
      <w:lvlText w:val=""/>
      <w:lvlJc w:val="left"/>
      <w:pPr>
        <w:ind w:left="2824" w:hanging="360"/>
      </w:pPr>
      <w:rPr>
        <w:rFonts w:ascii="Symbol" w:hAnsi="Symbol" w:hint="default"/>
      </w:rPr>
    </w:lvl>
    <w:lvl w:ilvl="4" w:tplc="08160003" w:tentative="1">
      <w:start w:val="1"/>
      <w:numFmt w:val="bullet"/>
      <w:lvlText w:val="o"/>
      <w:lvlJc w:val="left"/>
      <w:pPr>
        <w:ind w:left="3544" w:hanging="360"/>
      </w:pPr>
      <w:rPr>
        <w:rFonts w:ascii="Courier New" w:hAnsi="Courier New" w:cs="Courier New" w:hint="default"/>
      </w:rPr>
    </w:lvl>
    <w:lvl w:ilvl="5" w:tplc="08160005" w:tentative="1">
      <w:start w:val="1"/>
      <w:numFmt w:val="bullet"/>
      <w:lvlText w:val=""/>
      <w:lvlJc w:val="left"/>
      <w:pPr>
        <w:ind w:left="4264" w:hanging="360"/>
      </w:pPr>
      <w:rPr>
        <w:rFonts w:ascii="Wingdings" w:hAnsi="Wingdings" w:hint="default"/>
      </w:rPr>
    </w:lvl>
    <w:lvl w:ilvl="6" w:tplc="08160001" w:tentative="1">
      <w:start w:val="1"/>
      <w:numFmt w:val="bullet"/>
      <w:lvlText w:val=""/>
      <w:lvlJc w:val="left"/>
      <w:pPr>
        <w:ind w:left="4984" w:hanging="360"/>
      </w:pPr>
      <w:rPr>
        <w:rFonts w:ascii="Symbol" w:hAnsi="Symbol" w:hint="default"/>
      </w:rPr>
    </w:lvl>
    <w:lvl w:ilvl="7" w:tplc="08160003" w:tentative="1">
      <w:start w:val="1"/>
      <w:numFmt w:val="bullet"/>
      <w:lvlText w:val="o"/>
      <w:lvlJc w:val="left"/>
      <w:pPr>
        <w:ind w:left="5704" w:hanging="360"/>
      </w:pPr>
      <w:rPr>
        <w:rFonts w:ascii="Courier New" w:hAnsi="Courier New" w:cs="Courier New" w:hint="default"/>
      </w:rPr>
    </w:lvl>
    <w:lvl w:ilvl="8" w:tplc="08160005" w:tentative="1">
      <w:start w:val="1"/>
      <w:numFmt w:val="bullet"/>
      <w:lvlText w:val=""/>
      <w:lvlJc w:val="left"/>
      <w:pPr>
        <w:ind w:left="6424" w:hanging="360"/>
      </w:pPr>
      <w:rPr>
        <w:rFonts w:ascii="Wingdings" w:hAnsi="Wingdings" w:hint="default"/>
      </w:rPr>
    </w:lvl>
  </w:abstractNum>
  <w:abstractNum w:abstractNumId="21" w15:restartNumberingAfterBreak="0">
    <w:nsid w:val="5F5509BE"/>
    <w:multiLevelType w:val="multilevel"/>
    <w:tmpl w:val="DDD82E46"/>
    <w:lvl w:ilvl="0">
      <w:start w:val="1"/>
      <w:numFmt w:val="upperLetter"/>
      <w:lvlText w:val="%1."/>
      <w:lvlJc w:val="left"/>
      <w:pPr>
        <w:ind w:left="644" w:hanging="359"/>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2" w15:restartNumberingAfterBreak="0">
    <w:nsid w:val="6B131588"/>
    <w:multiLevelType w:val="hybridMultilevel"/>
    <w:tmpl w:val="88081EC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3" w15:restartNumberingAfterBreak="0">
    <w:nsid w:val="782E4FC0"/>
    <w:multiLevelType w:val="multilevel"/>
    <w:tmpl w:val="76D2D0AC"/>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9D529D5"/>
    <w:multiLevelType w:val="multilevel"/>
    <w:tmpl w:val="13003322"/>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A45735C"/>
    <w:multiLevelType w:val="multilevel"/>
    <w:tmpl w:val="CA2A4012"/>
    <w:lvl w:ilvl="0">
      <w:start w:val="1"/>
      <w:numFmt w:val="bullet"/>
      <w:lvlText w:val="●"/>
      <w:lvlJc w:val="left"/>
      <w:pPr>
        <w:ind w:left="1440" w:hanging="360"/>
      </w:pPr>
      <w:rPr>
        <w:sz w:val="20"/>
        <w:szCs w:val="20"/>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6" w15:restartNumberingAfterBreak="0">
    <w:nsid w:val="7CA93C98"/>
    <w:multiLevelType w:val="hybridMultilevel"/>
    <w:tmpl w:val="B44C7B1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7" w15:restartNumberingAfterBreak="0">
    <w:nsid w:val="7DD369EC"/>
    <w:multiLevelType w:val="multilevel"/>
    <w:tmpl w:val="BFFE0C28"/>
    <w:lvl w:ilvl="0">
      <w:start w:val="1"/>
      <w:numFmt w:val="bullet"/>
      <w:lvlText w:val=""/>
      <w:lvlJc w:val="left"/>
      <w:pPr>
        <w:ind w:left="720" w:hanging="360"/>
      </w:pPr>
      <w:rPr>
        <w:rFonts w:ascii="Symbol" w:hAnsi="Symbol" w:hint="default"/>
        <w:sz w:val="16"/>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1"/>
  </w:num>
  <w:num w:numId="2">
    <w:abstractNumId w:val="0"/>
  </w:num>
  <w:num w:numId="3">
    <w:abstractNumId w:val="12"/>
  </w:num>
  <w:num w:numId="4">
    <w:abstractNumId w:val="21"/>
  </w:num>
  <w:num w:numId="5">
    <w:abstractNumId w:val="18"/>
  </w:num>
  <w:num w:numId="6">
    <w:abstractNumId w:val="17"/>
  </w:num>
  <w:num w:numId="7">
    <w:abstractNumId w:val="13"/>
  </w:num>
  <w:num w:numId="8">
    <w:abstractNumId w:val="24"/>
  </w:num>
  <w:num w:numId="9">
    <w:abstractNumId w:val="25"/>
  </w:num>
  <w:num w:numId="10">
    <w:abstractNumId w:val="14"/>
  </w:num>
  <w:num w:numId="11">
    <w:abstractNumId w:val="1"/>
  </w:num>
  <w:num w:numId="12">
    <w:abstractNumId w:val="10"/>
  </w:num>
  <w:num w:numId="13">
    <w:abstractNumId w:val="16"/>
  </w:num>
  <w:num w:numId="14">
    <w:abstractNumId w:val="15"/>
  </w:num>
  <w:num w:numId="15">
    <w:abstractNumId w:val="9"/>
  </w:num>
  <w:num w:numId="16">
    <w:abstractNumId w:val="7"/>
  </w:num>
  <w:num w:numId="17">
    <w:abstractNumId w:val="2"/>
  </w:num>
  <w:num w:numId="18">
    <w:abstractNumId w:val="4"/>
  </w:num>
  <w:num w:numId="19">
    <w:abstractNumId w:val="5"/>
  </w:num>
  <w:num w:numId="20">
    <w:abstractNumId w:val="23"/>
  </w:num>
  <w:num w:numId="21">
    <w:abstractNumId w:val="26"/>
  </w:num>
  <w:num w:numId="22">
    <w:abstractNumId w:val="3"/>
  </w:num>
  <w:num w:numId="23">
    <w:abstractNumId w:val="22"/>
  </w:num>
  <w:num w:numId="24">
    <w:abstractNumId w:val="19"/>
  </w:num>
  <w:num w:numId="25">
    <w:abstractNumId w:val="6"/>
  </w:num>
  <w:num w:numId="26">
    <w:abstractNumId w:val="27"/>
  </w:num>
  <w:num w:numId="27">
    <w:abstractNumId w:val="8"/>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052"/>
    <w:rsid w:val="00001817"/>
    <w:rsid w:val="00016279"/>
    <w:rsid w:val="00035B48"/>
    <w:rsid w:val="00045708"/>
    <w:rsid w:val="00076EC4"/>
    <w:rsid w:val="00085EDC"/>
    <w:rsid w:val="00091DF6"/>
    <w:rsid w:val="000A5E9F"/>
    <w:rsid w:val="000B2B83"/>
    <w:rsid w:val="000D4CB8"/>
    <w:rsid w:val="000D6FF5"/>
    <w:rsid w:val="000E2B90"/>
    <w:rsid w:val="000E3EF7"/>
    <w:rsid w:val="00100927"/>
    <w:rsid w:val="001213C9"/>
    <w:rsid w:val="00126C73"/>
    <w:rsid w:val="0014101A"/>
    <w:rsid w:val="00190778"/>
    <w:rsid w:val="0019489D"/>
    <w:rsid w:val="00195488"/>
    <w:rsid w:val="00197A16"/>
    <w:rsid w:val="001A20FD"/>
    <w:rsid w:val="001B08EF"/>
    <w:rsid w:val="001C7FE1"/>
    <w:rsid w:val="001E778D"/>
    <w:rsid w:val="001E7B10"/>
    <w:rsid w:val="001F3622"/>
    <w:rsid w:val="00234AA6"/>
    <w:rsid w:val="00246EC9"/>
    <w:rsid w:val="00272A28"/>
    <w:rsid w:val="002752FB"/>
    <w:rsid w:val="0027680F"/>
    <w:rsid w:val="00283043"/>
    <w:rsid w:val="002A1ACF"/>
    <w:rsid w:val="00343FB1"/>
    <w:rsid w:val="00357FCE"/>
    <w:rsid w:val="0036091B"/>
    <w:rsid w:val="003651A4"/>
    <w:rsid w:val="0036672E"/>
    <w:rsid w:val="00372A41"/>
    <w:rsid w:val="003B2FF1"/>
    <w:rsid w:val="003B3555"/>
    <w:rsid w:val="003B57BC"/>
    <w:rsid w:val="003C646B"/>
    <w:rsid w:val="003D0A43"/>
    <w:rsid w:val="003E6F6E"/>
    <w:rsid w:val="003F3335"/>
    <w:rsid w:val="00430BE7"/>
    <w:rsid w:val="00435AA3"/>
    <w:rsid w:val="004432A7"/>
    <w:rsid w:val="00446D72"/>
    <w:rsid w:val="00463228"/>
    <w:rsid w:val="004669A5"/>
    <w:rsid w:val="00477264"/>
    <w:rsid w:val="00482DCE"/>
    <w:rsid w:val="00544DEC"/>
    <w:rsid w:val="005533EB"/>
    <w:rsid w:val="005841ED"/>
    <w:rsid w:val="005846EE"/>
    <w:rsid w:val="00587082"/>
    <w:rsid w:val="005A6FB2"/>
    <w:rsid w:val="005C1141"/>
    <w:rsid w:val="005C1CE5"/>
    <w:rsid w:val="005C38DC"/>
    <w:rsid w:val="005C78FA"/>
    <w:rsid w:val="005C7FEA"/>
    <w:rsid w:val="005D216E"/>
    <w:rsid w:val="005F1BB5"/>
    <w:rsid w:val="00602FA3"/>
    <w:rsid w:val="00651E53"/>
    <w:rsid w:val="00695E0A"/>
    <w:rsid w:val="006A2D78"/>
    <w:rsid w:val="006B72C1"/>
    <w:rsid w:val="006E4F94"/>
    <w:rsid w:val="006F3BC7"/>
    <w:rsid w:val="00711646"/>
    <w:rsid w:val="00750F57"/>
    <w:rsid w:val="00753D72"/>
    <w:rsid w:val="007601E8"/>
    <w:rsid w:val="007613A1"/>
    <w:rsid w:val="007833DF"/>
    <w:rsid w:val="00783DD8"/>
    <w:rsid w:val="007D4495"/>
    <w:rsid w:val="007E074F"/>
    <w:rsid w:val="0082309B"/>
    <w:rsid w:val="00837440"/>
    <w:rsid w:val="00855E1D"/>
    <w:rsid w:val="0086183B"/>
    <w:rsid w:val="00885424"/>
    <w:rsid w:val="008959BF"/>
    <w:rsid w:val="008D28C6"/>
    <w:rsid w:val="008D30C1"/>
    <w:rsid w:val="008F5843"/>
    <w:rsid w:val="00942896"/>
    <w:rsid w:val="009559A6"/>
    <w:rsid w:val="009727AB"/>
    <w:rsid w:val="009834F8"/>
    <w:rsid w:val="00986D1A"/>
    <w:rsid w:val="00997C84"/>
    <w:rsid w:val="009A0D01"/>
    <w:rsid w:val="009A11A0"/>
    <w:rsid w:val="009D586A"/>
    <w:rsid w:val="009E516A"/>
    <w:rsid w:val="00A10670"/>
    <w:rsid w:val="00A23947"/>
    <w:rsid w:val="00A30863"/>
    <w:rsid w:val="00A446A9"/>
    <w:rsid w:val="00A4660F"/>
    <w:rsid w:val="00A53579"/>
    <w:rsid w:val="00A81AA1"/>
    <w:rsid w:val="00A86028"/>
    <w:rsid w:val="00A94198"/>
    <w:rsid w:val="00AA791F"/>
    <w:rsid w:val="00AC4025"/>
    <w:rsid w:val="00AF7014"/>
    <w:rsid w:val="00B140AA"/>
    <w:rsid w:val="00B149B1"/>
    <w:rsid w:val="00B35F62"/>
    <w:rsid w:val="00B65C4F"/>
    <w:rsid w:val="00BB6BC8"/>
    <w:rsid w:val="00BD48B9"/>
    <w:rsid w:val="00BD5636"/>
    <w:rsid w:val="00BF3587"/>
    <w:rsid w:val="00C33F35"/>
    <w:rsid w:val="00C40223"/>
    <w:rsid w:val="00C8550D"/>
    <w:rsid w:val="00C94399"/>
    <w:rsid w:val="00C97247"/>
    <w:rsid w:val="00CC0BA0"/>
    <w:rsid w:val="00CD186A"/>
    <w:rsid w:val="00CF44C0"/>
    <w:rsid w:val="00CF7C8E"/>
    <w:rsid w:val="00D1442B"/>
    <w:rsid w:val="00D16052"/>
    <w:rsid w:val="00D41528"/>
    <w:rsid w:val="00D452E1"/>
    <w:rsid w:val="00D47201"/>
    <w:rsid w:val="00D5311E"/>
    <w:rsid w:val="00D57519"/>
    <w:rsid w:val="00D86AB2"/>
    <w:rsid w:val="00DB0693"/>
    <w:rsid w:val="00DC41D5"/>
    <w:rsid w:val="00DF6F36"/>
    <w:rsid w:val="00E0551C"/>
    <w:rsid w:val="00E160F9"/>
    <w:rsid w:val="00E46AA2"/>
    <w:rsid w:val="00E643A0"/>
    <w:rsid w:val="00E6720F"/>
    <w:rsid w:val="00E7153D"/>
    <w:rsid w:val="00E91D3B"/>
    <w:rsid w:val="00ED31BF"/>
    <w:rsid w:val="00EE2652"/>
    <w:rsid w:val="00EF01E2"/>
    <w:rsid w:val="00F07E0B"/>
    <w:rsid w:val="00F474E2"/>
    <w:rsid w:val="00F775F6"/>
    <w:rsid w:val="00F9492D"/>
    <w:rsid w:val="00F949A3"/>
    <w:rsid w:val="00FC26C9"/>
    <w:rsid w:val="00FE2CD1"/>
    <w:rsid w:val="00FF499B"/>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2A6A4"/>
  <w15:docId w15:val="{B1760E71-986B-406F-AA31-52981BD5E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pt-PT" w:eastAsia="pt-P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1528"/>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spacing w:after="160"/>
    </w:pPr>
    <w:rPr>
      <w:color w:val="5A5A5A"/>
      <w:sz w:val="22"/>
      <w:szCs w:val="22"/>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rPr>
      <w:sz w:val="22"/>
      <w:szCs w:val="22"/>
    </w:rPr>
    <w:tblPr>
      <w:tblStyleRowBandSize w:val="1"/>
      <w:tblStyleColBandSize w:val="1"/>
      <w:tblCellMar>
        <w:left w:w="108" w:type="dxa"/>
        <w:right w:w="108" w:type="dxa"/>
      </w:tblCellMar>
    </w:tblPr>
  </w:style>
  <w:style w:type="table" w:customStyle="1" w:styleId="a1">
    <w:basedOn w:val="TableNormal"/>
    <w:rPr>
      <w:sz w:val="22"/>
      <w:szCs w:val="22"/>
    </w:rPr>
    <w:tblPr>
      <w:tblStyleRowBandSize w:val="1"/>
      <w:tblStyleColBandSize w:val="1"/>
      <w:tblCellMar>
        <w:left w:w="108" w:type="dxa"/>
        <w:right w:w="108" w:type="dxa"/>
      </w:tblCellMar>
    </w:tblPr>
  </w:style>
  <w:style w:type="table" w:customStyle="1" w:styleId="a2">
    <w:basedOn w:val="TableNormal"/>
    <w:rPr>
      <w:sz w:val="22"/>
      <w:szCs w:val="22"/>
    </w:rPr>
    <w:tblPr>
      <w:tblStyleRowBandSize w:val="1"/>
      <w:tblStyleColBandSize w:val="1"/>
      <w:tblCellMar>
        <w:left w:w="108" w:type="dxa"/>
        <w:right w:w="108" w:type="dxa"/>
      </w:tblCellMar>
    </w:tblPr>
  </w:style>
  <w:style w:type="table" w:customStyle="1" w:styleId="a3">
    <w:basedOn w:val="TableNormal"/>
    <w:rPr>
      <w:sz w:val="22"/>
      <w:szCs w:val="22"/>
    </w:rPr>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rPr>
      <w:sz w:val="22"/>
      <w:szCs w:val="22"/>
    </w:rPr>
    <w:tblPr>
      <w:tblStyleRowBandSize w:val="1"/>
      <w:tblStyleColBandSize w:val="1"/>
      <w:tblCellMar>
        <w:left w:w="108" w:type="dxa"/>
        <w:right w:w="108" w:type="dxa"/>
      </w:tblCellMar>
    </w:tblPr>
  </w:style>
  <w:style w:type="table" w:customStyle="1" w:styleId="a7">
    <w:basedOn w:val="TableNormal"/>
    <w:rPr>
      <w:sz w:val="22"/>
      <w:szCs w:val="22"/>
    </w:rPr>
    <w:tblPr>
      <w:tblStyleRowBandSize w:val="1"/>
      <w:tblStyleColBandSize w:val="1"/>
      <w:tblCellMar>
        <w:left w:w="108" w:type="dxa"/>
        <w:right w:w="108" w:type="dxa"/>
      </w:tblCellMar>
    </w:tblPr>
  </w:style>
  <w:style w:type="table" w:customStyle="1" w:styleId="a8">
    <w:basedOn w:val="TableNormal"/>
    <w:rPr>
      <w:sz w:val="22"/>
      <w:szCs w:val="22"/>
    </w:rPr>
    <w:tblPr>
      <w:tblStyleRowBandSize w:val="1"/>
      <w:tblStyleColBandSize w:val="1"/>
      <w:tblCellMar>
        <w:left w:w="108" w:type="dxa"/>
        <w:right w:w="108" w:type="dxa"/>
      </w:tblCellMar>
    </w:tblPr>
  </w:style>
  <w:style w:type="table" w:customStyle="1" w:styleId="a9">
    <w:basedOn w:val="TableNormal"/>
    <w:rPr>
      <w:sz w:val="22"/>
      <w:szCs w:val="22"/>
    </w:rPr>
    <w:tblPr>
      <w:tblStyleRowBandSize w:val="1"/>
      <w:tblStyleColBandSize w:val="1"/>
      <w:tblCellMar>
        <w:left w:w="108" w:type="dxa"/>
        <w:right w:w="108" w:type="dxa"/>
      </w:tblCellMar>
    </w:tblPr>
  </w:style>
  <w:style w:type="table" w:customStyle="1" w:styleId="aa">
    <w:basedOn w:val="TableNormal"/>
    <w:rPr>
      <w:sz w:val="22"/>
      <w:szCs w:val="22"/>
    </w:rPr>
    <w:tblPr>
      <w:tblStyleRowBandSize w:val="1"/>
      <w:tblStyleColBandSize w:val="1"/>
      <w:tblCellMar>
        <w:left w:w="108" w:type="dxa"/>
        <w:right w:w="108" w:type="dxa"/>
      </w:tblCellMar>
    </w:tblPr>
  </w:style>
  <w:style w:type="table" w:customStyle="1" w:styleId="ab">
    <w:basedOn w:val="TableNormal"/>
    <w:rPr>
      <w:sz w:val="22"/>
      <w:szCs w:val="22"/>
    </w:rPr>
    <w:tblPr>
      <w:tblStyleRowBandSize w:val="1"/>
      <w:tblStyleColBandSize w:val="1"/>
      <w:tblCellMar>
        <w:left w:w="108" w:type="dxa"/>
        <w:right w:w="108" w:type="dxa"/>
      </w:tblCellMar>
    </w:tblPr>
  </w:style>
  <w:style w:type="table" w:customStyle="1" w:styleId="ac">
    <w:basedOn w:val="TableNormal"/>
    <w:rPr>
      <w:sz w:val="22"/>
      <w:szCs w:val="22"/>
    </w:rPr>
    <w:tblPr>
      <w:tblStyleRowBandSize w:val="1"/>
      <w:tblStyleColBandSize w:val="1"/>
      <w:tblCellMar>
        <w:left w:w="108" w:type="dxa"/>
        <w:right w:w="108" w:type="dxa"/>
      </w:tblCellMar>
    </w:tblPr>
  </w:style>
  <w:style w:type="table" w:customStyle="1" w:styleId="ad">
    <w:basedOn w:val="TableNormal"/>
    <w:rPr>
      <w:sz w:val="22"/>
      <w:szCs w:val="22"/>
    </w:rPr>
    <w:tblPr>
      <w:tblStyleRowBandSize w:val="1"/>
      <w:tblStyleColBandSize w:val="1"/>
      <w:tblCellMar>
        <w:left w:w="108" w:type="dxa"/>
        <w:right w:w="108" w:type="dxa"/>
      </w:tblCellMar>
    </w:tblPr>
  </w:style>
  <w:style w:type="table" w:customStyle="1" w:styleId="ae">
    <w:basedOn w:val="TableNormal"/>
    <w:rPr>
      <w:sz w:val="22"/>
      <w:szCs w:val="22"/>
    </w:rPr>
    <w:tblPr>
      <w:tblStyleRowBandSize w:val="1"/>
      <w:tblStyleColBandSize w:val="1"/>
      <w:tblCellMar>
        <w:left w:w="108" w:type="dxa"/>
        <w:right w:w="108" w:type="dxa"/>
      </w:tblCellMar>
    </w:tblPr>
  </w:style>
  <w:style w:type="table" w:customStyle="1" w:styleId="af">
    <w:basedOn w:val="TableNormal"/>
    <w:rPr>
      <w:sz w:val="22"/>
      <w:szCs w:val="22"/>
    </w:rPr>
    <w:tblPr>
      <w:tblStyleRowBandSize w:val="1"/>
      <w:tblStyleColBandSize w:val="1"/>
      <w:tblCellMar>
        <w:left w:w="108" w:type="dxa"/>
        <w:right w:w="108" w:type="dxa"/>
      </w:tblCellMar>
    </w:tblPr>
  </w:style>
  <w:style w:type="table" w:customStyle="1" w:styleId="af0">
    <w:basedOn w:val="TableNormal"/>
    <w:rPr>
      <w:sz w:val="22"/>
      <w:szCs w:val="22"/>
    </w:rPr>
    <w:tblPr>
      <w:tblStyleRowBandSize w:val="1"/>
      <w:tblStyleColBandSize w:val="1"/>
      <w:tblCellMar>
        <w:left w:w="108" w:type="dxa"/>
        <w:right w:w="108" w:type="dxa"/>
      </w:tblCellMar>
    </w:tblPr>
  </w:style>
  <w:style w:type="table" w:customStyle="1" w:styleId="af1">
    <w:basedOn w:val="TableNormal"/>
    <w:rPr>
      <w:sz w:val="22"/>
      <w:szCs w:val="22"/>
    </w:rPr>
    <w:tblPr>
      <w:tblStyleRowBandSize w:val="1"/>
      <w:tblStyleColBandSize w:val="1"/>
      <w:tblCellMar>
        <w:left w:w="108" w:type="dxa"/>
        <w:right w:w="108"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rPr>
      <w:sz w:val="22"/>
      <w:szCs w:val="22"/>
    </w:rPr>
    <w:tblPr>
      <w:tblStyleRowBandSize w:val="1"/>
      <w:tblStyleColBandSize w:val="1"/>
      <w:tblCellMar>
        <w:left w:w="108" w:type="dxa"/>
        <w:right w:w="108"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rPr>
      <w:sz w:val="22"/>
      <w:szCs w:val="22"/>
    </w:rPr>
    <w:tblPr>
      <w:tblStyleRowBandSize w:val="1"/>
      <w:tblStyleColBandSize w:val="1"/>
      <w:tblCellMar>
        <w:left w:w="108" w:type="dxa"/>
        <w:right w:w="108" w:type="dxa"/>
      </w:tblCellMar>
    </w:tblPr>
  </w:style>
  <w:style w:type="table" w:customStyle="1" w:styleId="af7">
    <w:basedOn w:val="TableNormal"/>
    <w:rPr>
      <w:sz w:val="22"/>
      <w:szCs w:val="22"/>
    </w:rPr>
    <w:tblPr>
      <w:tblStyleRowBandSize w:val="1"/>
      <w:tblStyleColBandSize w:val="1"/>
      <w:tblCellMar>
        <w:left w:w="108" w:type="dxa"/>
        <w:right w:w="108"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paragraph" w:styleId="Textodecomentrio">
    <w:name w:val="annotation text"/>
    <w:basedOn w:val="Normal"/>
    <w:link w:val="TextodecomentrioCarter"/>
    <w:uiPriority w:val="99"/>
    <w:semiHidden/>
    <w:unhideWhenUsed/>
    <w:rPr>
      <w:sz w:val="20"/>
      <w:szCs w:val="20"/>
    </w:rPr>
  </w:style>
  <w:style w:type="character" w:customStyle="1" w:styleId="TextodecomentrioCarter">
    <w:name w:val="Texto de comentário Caráter"/>
    <w:basedOn w:val="Tipodeletrapredefinidodopargrafo"/>
    <w:link w:val="Textodecomentrio"/>
    <w:uiPriority w:val="99"/>
    <w:semiHidden/>
    <w:rPr>
      <w:sz w:val="20"/>
      <w:szCs w:val="20"/>
    </w:rPr>
  </w:style>
  <w:style w:type="character" w:styleId="Refdecomentrio">
    <w:name w:val="annotation reference"/>
    <w:basedOn w:val="Tipodeletrapredefinidodopargrafo"/>
    <w:uiPriority w:val="99"/>
    <w:semiHidden/>
    <w:unhideWhenUsed/>
    <w:rPr>
      <w:sz w:val="16"/>
      <w:szCs w:val="16"/>
    </w:rPr>
  </w:style>
  <w:style w:type="paragraph" w:styleId="Textodebalo">
    <w:name w:val="Balloon Text"/>
    <w:basedOn w:val="Normal"/>
    <w:link w:val="TextodebaloCarter"/>
    <w:uiPriority w:val="99"/>
    <w:semiHidden/>
    <w:unhideWhenUsed/>
    <w:rsid w:val="008959BF"/>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8959BF"/>
    <w:rPr>
      <w:rFonts w:ascii="Segoe UI" w:hAnsi="Segoe UI" w:cs="Segoe UI"/>
      <w:sz w:val="18"/>
      <w:szCs w:val="18"/>
    </w:rPr>
  </w:style>
  <w:style w:type="paragraph" w:styleId="Cabealho">
    <w:name w:val="header"/>
    <w:basedOn w:val="Normal"/>
    <w:link w:val="CabealhoCarter"/>
    <w:uiPriority w:val="99"/>
    <w:unhideWhenUsed/>
    <w:rsid w:val="00D452E1"/>
    <w:pPr>
      <w:tabs>
        <w:tab w:val="center" w:pos="4252"/>
        <w:tab w:val="right" w:pos="8504"/>
      </w:tabs>
    </w:pPr>
  </w:style>
  <w:style w:type="character" w:customStyle="1" w:styleId="CabealhoCarter">
    <w:name w:val="Cabeçalho Caráter"/>
    <w:basedOn w:val="Tipodeletrapredefinidodopargrafo"/>
    <w:link w:val="Cabealho"/>
    <w:uiPriority w:val="99"/>
    <w:rsid w:val="00D452E1"/>
  </w:style>
  <w:style w:type="paragraph" w:styleId="Rodap">
    <w:name w:val="footer"/>
    <w:basedOn w:val="Normal"/>
    <w:link w:val="RodapCarter"/>
    <w:uiPriority w:val="99"/>
    <w:unhideWhenUsed/>
    <w:rsid w:val="00D452E1"/>
    <w:pPr>
      <w:tabs>
        <w:tab w:val="center" w:pos="4252"/>
        <w:tab w:val="right" w:pos="8504"/>
      </w:tabs>
    </w:pPr>
  </w:style>
  <w:style w:type="character" w:customStyle="1" w:styleId="RodapCarter">
    <w:name w:val="Rodapé Caráter"/>
    <w:basedOn w:val="Tipodeletrapredefinidodopargrafo"/>
    <w:link w:val="Rodap"/>
    <w:uiPriority w:val="99"/>
    <w:rsid w:val="00D452E1"/>
  </w:style>
  <w:style w:type="paragraph" w:styleId="Assuntodecomentrio">
    <w:name w:val="annotation subject"/>
    <w:basedOn w:val="Textodecomentrio"/>
    <w:next w:val="Textodecomentrio"/>
    <w:link w:val="AssuntodecomentrioCarter"/>
    <w:uiPriority w:val="99"/>
    <w:semiHidden/>
    <w:unhideWhenUsed/>
    <w:rsid w:val="002752FB"/>
    <w:rPr>
      <w:b/>
      <w:bCs/>
    </w:rPr>
  </w:style>
  <w:style w:type="character" w:customStyle="1" w:styleId="AssuntodecomentrioCarter">
    <w:name w:val="Assunto de comentário Caráter"/>
    <w:basedOn w:val="TextodecomentrioCarter"/>
    <w:link w:val="Assuntodecomentrio"/>
    <w:uiPriority w:val="99"/>
    <w:semiHidden/>
    <w:rsid w:val="002752FB"/>
    <w:rPr>
      <w:b/>
      <w:bCs/>
      <w:sz w:val="20"/>
      <w:szCs w:val="20"/>
    </w:rPr>
  </w:style>
  <w:style w:type="character" w:styleId="Hiperligao">
    <w:name w:val="Hyperlink"/>
    <w:basedOn w:val="Tipodeletrapredefinidodopargrafo"/>
    <w:uiPriority w:val="99"/>
    <w:unhideWhenUsed/>
    <w:rsid w:val="002752FB"/>
    <w:rPr>
      <w:color w:val="0000FF" w:themeColor="hyperlink"/>
      <w:u w:val="single"/>
    </w:rPr>
  </w:style>
  <w:style w:type="character" w:styleId="MenoNoResolvida">
    <w:name w:val="Unresolved Mention"/>
    <w:basedOn w:val="Tipodeletrapredefinidodopargrafo"/>
    <w:uiPriority w:val="99"/>
    <w:semiHidden/>
    <w:unhideWhenUsed/>
    <w:rsid w:val="002752FB"/>
    <w:rPr>
      <w:color w:val="605E5C"/>
      <w:shd w:val="clear" w:color="auto" w:fill="E1DFDD"/>
    </w:rPr>
  </w:style>
  <w:style w:type="paragraph" w:styleId="PargrafodaLista">
    <w:name w:val="List Paragraph"/>
    <w:basedOn w:val="Normal"/>
    <w:uiPriority w:val="34"/>
    <w:qFormat/>
    <w:rsid w:val="007601E8"/>
    <w:pPr>
      <w:ind w:left="720"/>
      <w:contextualSpacing/>
    </w:pPr>
  </w:style>
  <w:style w:type="paragraph" w:styleId="Reviso">
    <w:name w:val="Revision"/>
    <w:hidden/>
    <w:uiPriority w:val="99"/>
    <w:semiHidden/>
    <w:rsid w:val="00855E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8124974">
      <w:bodyDiv w:val="1"/>
      <w:marLeft w:val="0"/>
      <w:marRight w:val="0"/>
      <w:marTop w:val="0"/>
      <w:marBottom w:val="0"/>
      <w:divBdr>
        <w:top w:val="none" w:sz="0" w:space="0" w:color="auto"/>
        <w:left w:val="none" w:sz="0" w:space="0" w:color="auto"/>
        <w:bottom w:val="none" w:sz="0" w:space="0" w:color="auto"/>
        <w:right w:val="none" w:sz="0" w:space="0" w:color="auto"/>
      </w:divBdr>
      <w:divsChild>
        <w:div w:id="658853498">
          <w:marLeft w:val="0"/>
          <w:marRight w:val="0"/>
          <w:marTop w:val="0"/>
          <w:marBottom w:val="0"/>
          <w:divBdr>
            <w:top w:val="none" w:sz="0" w:space="0" w:color="auto"/>
            <w:left w:val="none" w:sz="0" w:space="0" w:color="auto"/>
            <w:bottom w:val="none" w:sz="0" w:space="0" w:color="auto"/>
            <w:right w:val="none" w:sz="0" w:space="0" w:color="auto"/>
          </w:divBdr>
        </w:div>
        <w:div w:id="1281498749">
          <w:marLeft w:val="0"/>
          <w:marRight w:val="0"/>
          <w:marTop w:val="0"/>
          <w:marBottom w:val="0"/>
          <w:divBdr>
            <w:top w:val="none" w:sz="0" w:space="0" w:color="auto"/>
            <w:left w:val="none" w:sz="0" w:space="0" w:color="auto"/>
            <w:bottom w:val="none" w:sz="0" w:space="0" w:color="auto"/>
            <w:right w:val="none" w:sz="0" w:space="0" w:color="auto"/>
          </w:divBdr>
        </w:div>
        <w:div w:id="1131170168">
          <w:marLeft w:val="0"/>
          <w:marRight w:val="0"/>
          <w:marTop w:val="0"/>
          <w:marBottom w:val="0"/>
          <w:divBdr>
            <w:top w:val="none" w:sz="0" w:space="0" w:color="auto"/>
            <w:left w:val="none" w:sz="0" w:space="0" w:color="auto"/>
            <w:bottom w:val="none" w:sz="0" w:space="0" w:color="auto"/>
            <w:right w:val="none" w:sz="0" w:space="0" w:color="auto"/>
          </w:divBdr>
        </w:div>
        <w:div w:id="677000922">
          <w:marLeft w:val="0"/>
          <w:marRight w:val="0"/>
          <w:marTop w:val="0"/>
          <w:marBottom w:val="0"/>
          <w:divBdr>
            <w:top w:val="none" w:sz="0" w:space="0" w:color="auto"/>
            <w:left w:val="none" w:sz="0" w:space="0" w:color="auto"/>
            <w:bottom w:val="none" w:sz="0" w:space="0" w:color="auto"/>
            <w:right w:val="none" w:sz="0" w:space="0" w:color="auto"/>
          </w:divBdr>
        </w:div>
        <w:div w:id="1624265205">
          <w:marLeft w:val="0"/>
          <w:marRight w:val="0"/>
          <w:marTop w:val="0"/>
          <w:marBottom w:val="0"/>
          <w:divBdr>
            <w:top w:val="none" w:sz="0" w:space="0" w:color="auto"/>
            <w:left w:val="none" w:sz="0" w:space="0" w:color="auto"/>
            <w:bottom w:val="none" w:sz="0" w:space="0" w:color="auto"/>
            <w:right w:val="none" w:sz="0" w:space="0" w:color="auto"/>
          </w:divBdr>
        </w:div>
        <w:div w:id="1419909778">
          <w:marLeft w:val="0"/>
          <w:marRight w:val="0"/>
          <w:marTop w:val="0"/>
          <w:marBottom w:val="0"/>
          <w:divBdr>
            <w:top w:val="none" w:sz="0" w:space="0" w:color="auto"/>
            <w:left w:val="none" w:sz="0" w:space="0" w:color="auto"/>
            <w:bottom w:val="none" w:sz="0" w:space="0" w:color="auto"/>
            <w:right w:val="none" w:sz="0" w:space="0" w:color="auto"/>
          </w:divBdr>
        </w:div>
        <w:div w:id="1425570299">
          <w:marLeft w:val="0"/>
          <w:marRight w:val="0"/>
          <w:marTop w:val="0"/>
          <w:marBottom w:val="0"/>
          <w:divBdr>
            <w:top w:val="none" w:sz="0" w:space="0" w:color="auto"/>
            <w:left w:val="none" w:sz="0" w:space="0" w:color="auto"/>
            <w:bottom w:val="none" w:sz="0" w:space="0" w:color="auto"/>
            <w:right w:val="none" w:sz="0" w:space="0" w:color="auto"/>
          </w:divBdr>
        </w:div>
        <w:div w:id="1107388392">
          <w:marLeft w:val="0"/>
          <w:marRight w:val="0"/>
          <w:marTop w:val="0"/>
          <w:marBottom w:val="0"/>
          <w:divBdr>
            <w:top w:val="none" w:sz="0" w:space="0" w:color="auto"/>
            <w:left w:val="none" w:sz="0" w:space="0" w:color="auto"/>
            <w:bottom w:val="none" w:sz="0" w:space="0" w:color="auto"/>
            <w:right w:val="none" w:sz="0" w:space="0" w:color="auto"/>
          </w:divBdr>
        </w:div>
        <w:div w:id="1565140977">
          <w:marLeft w:val="0"/>
          <w:marRight w:val="0"/>
          <w:marTop w:val="0"/>
          <w:marBottom w:val="0"/>
          <w:divBdr>
            <w:top w:val="none" w:sz="0" w:space="0" w:color="auto"/>
            <w:left w:val="none" w:sz="0" w:space="0" w:color="auto"/>
            <w:bottom w:val="none" w:sz="0" w:space="0" w:color="auto"/>
            <w:right w:val="none" w:sz="0" w:space="0" w:color="auto"/>
          </w:divBdr>
        </w:div>
        <w:div w:id="1322001651">
          <w:marLeft w:val="0"/>
          <w:marRight w:val="0"/>
          <w:marTop w:val="0"/>
          <w:marBottom w:val="0"/>
          <w:divBdr>
            <w:top w:val="none" w:sz="0" w:space="0" w:color="auto"/>
            <w:left w:val="none" w:sz="0" w:space="0" w:color="auto"/>
            <w:bottom w:val="none" w:sz="0" w:space="0" w:color="auto"/>
            <w:right w:val="none" w:sz="0" w:space="0" w:color="auto"/>
          </w:divBdr>
        </w:div>
        <w:div w:id="179586617">
          <w:marLeft w:val="0"/>
          <w:marRight w:val="0"/>
          <w:marTop w:val="0"/>
          <w:marBottom w:val="0"/>
          <w:divBdr>
            <w:top w:val="none" w:sz="0" w:space="0" w:color="auto"/>
            <w:left w:val="none" w:sz="0" w:space="0" w:color="auto"/>
            <w:bottom w:val="none" w:sz="0" w:space="0" w:color="auto"/>
            <w:right w:val="none" w:sz="0" w:space="0" w:color="auto"/>
          </w:divBdr>
        </w:div>
        <w:div w:id="109016367">
          <w:marLeft w:val="0"/>
          <w:marRight w:val="0"/>
          <w:marTop w:val="0"/>
          <w:marBottom w:val="0"/>
          <w:divBdr>
            <w:top w:val="none" w:sz="0" w:space="0" w:color="auto"/>
            <w:left w:val="none" w:sz="0" w:space="0" w:color="auto"/>
            <w:bottom w:val="none" w:sz="0" w:space="0" w:color="auto"/>
            <w:right w:val="none" w:sz="0" w:space="0" w:color="auto"/>
          </w:divBdr>
        </w:div>
        <w:div w:id="735204128">
          <w:marLeft w:val="0"/>
          <w:marRight w:val="0"/>
          <w:marTop w:val="0"/>
          <w:marBottom w:val="0"/>
          <w:divBdr>
            <w:top w:val="none" w:sz="0" w:space="0" w:color="auto"/>
            <w:left w:val="none" w:sz="0" w:space="0" w:color="auto"/>
            <w:bottom w:val="none" w:sz="0" w:space="0" w:color="auto"/>
            <w:right w:val="none" w:sz="0" w:space="0" w:color="auto"/>
          </w:divBdr>
        </w:div>
        <w:div w:id="626476634">
          <w:marLeft w:val="0"/>
          <w:marRight w:val="0"/>
          <w:marTop w:val="0"/>
          <w:marBottom w:val="0"/>
          <w:divBdr>
            <w:top w:val="none" w:sz="0" w:space="0" w:color="auto"/>
            <w:left w:val="none" w:sz="0" w:space="0" w:color="auto"/>
            <w:bottom w:val="none" w:sz="0" w:space="0" w:color="auto"/>
            <w:right w:val="none" w:sz="0" w:space="0" w:color="auto"/>
          </w:divBdr>
        </w:div>
        <w:div w:id="75439458">
          <w:marLeft w:val="0"/>
          <w:marRight w:val="0"/>
          <w:marTop w:val="0"/>
          <w:marBottom w:val="0"/>
          <w:divBdr>
            <w:top w:val="none" w:sz="0" w:space="0" w:color="auto"/>
            <w:left w:val="none" w:sz="0" w:space="0" w:color="auto"/>
            <w:bottom w:val="none" w:sz="0" w:space="0" w:color="auto"/>
            <w:right w:val="none" w:sz="0" w:space="0" w:color="auto"/>
          </w:divBdr>
        </w:div>
        <w:div w:id="1421180310">
          <w:marLeft w:val="0"/>
          <w:marRight w:val="0"/>
          <w:marTop w:val="0"/>
          <w:marBottom w:val="0"/>
          <w:divBdr>
            <w:top w:val="none" w:sz="0" w:space="0" w:color="auto"/>
            <w:left w:val="none" w:sz="0" w:space="0" w:color="auto"/>
            <w:bottom w:val="none" w:sz="0" w:space="0" w:color="auto"/>
            <w:right w:val="none" w:sz="0" w:space="0" w:color="auto"/>
          </w:divBdr>
        </w:div>
        <w:div w:id="551162190">
          <w:marLeft w:val="0"/>
          <w:marRight w:val="0"/>
          <w:marTop w:val="0"/>
          <w:marBottom w:val="0"/>
          <w:divBdr>
            <w:top w:val="none" w:sz="0" w:space="0" w:color="auto"/>
            <w:left w:val="none" w:sz="0" w:space="0" w:color="auto"/>
            <w:bottom w:val="none" w:sz="0" w:space="0" w:color="auto"/>
            <w:right w:val="none" w:sz="0" w:space="0" w:color="auto"/>
          </w:divBdr>
        </w:div>
        <w:div w:id="2105763897">
          <w:marLeft w:val="0"/>
          <w:marRight w:val="0"/>
          <w:marTop w:val="0"/>
          <w:marBottom w:val="0"/>
          <w:divBdr>
            <w:top w:val="none" w:sz="0" w:space="0" w:color="auto"/>
            <w:left w:val="none" w:sz="0" w:space="0" w:color="auto"/>
            <w:bottom w:val="none" w:sz="0" w:space="0" w:color="auto"/>
            <w:right w:val="none" w:sz="0" w:space="0" w:color="auto"/>
          </w:divBdr>
        </w:div>
        <w:div w:id="16786807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eic@ceic.p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ECF44-C993-45DE-BA17-07A664995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2272</Words>
  <Characters>12270</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INFARMED, I.P.</Company>
  <LinksUpToDate>false</LinksUpToDate>
  <CharactersWithSpaces>14513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Alexandra Ribeiro</dc:creator>
  <cp:lastModifiedBy>Maria Alexandra Ribeiro</cp:lastModifiedBy>
  <cp:revision>2</cp:revision>
  <dcterms:created xsi:type="dcterms:W3CDTF">2022-12-19T15:59:00Z</dcterms:created>
  <dcterms:modified xsi:type="dcterms:W3CDTF">2022-12-19T15:59:00Z</dcterms:modified>
</cp:coreProperties>
</file>